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 xml:space="preserve">all semester 2023-2024 academic </w:t>
      </w:r>
      <w:proofErr w:type="gramStart"/>
      <w:r w:rsidR="007C3AF9">
        <w:rPr>
          <w:b/>
          <w:sz w:val="20"/>
          <w:szCs w:val="20"/>
        </w:rPr>
        <w:t>year</w:t>
      </w:r>
      <w:proofErr w:type="gramEnd"/>
    </w:p>
    <w:p w14:paraId="29BD82C0" w14:textId="6B9908C4" w:rsidR="004873CC" w:rsidRPr="003014CD" w:rsidRDefault="00E11EE8" w:rsidP="003D69B3">
      <w:pPr>
        <w:jc w:val="center"/>
        <w:rPr>
          <w:b/>
          <w:sz w:val="20"/>
          <w:szCs w:val="20"/>
          <w:lang w:val="en-US"/>
        </w:rPr>
      </w:pPr>
      <w:r>
        <w:rPr>
          <w:b/>
          <w:sz w:val="20"/>
          <w:szCs w:val="20"/>
          <w:lang w:val="en-US"/>
        </w:rPr>
        <w:t>E</w:t>
      </w:r>
      <w:proofErr w:type="spellStart"/>
      <w:r w:rsidR="00D47354" w:rsidRPr="007C3AF9">
        <w:rPr>
          <w:b/>
          <w:sz w:val="20"/>
          <w:szCs w:val="20"/>
        </w:rPr>
        <w:t>ducational</w:t>
      </w:r>
      <w:proofErr w:type="spellEnd"/>
      <w:r w:rsidR="00C119D6" w:rsidRPr="003014CD">
        <w:rPr>
          <w:b/>
          <w:sz w:val="20"/>
          <w:szCs w:val="20"/>
          <w:lang w:val="en-US"/>
        </w:rPr>
        <w:t xml:space="preserve"> </w:t>
      </w:r>
      <w:r w:rsidR="00C119D6" w:rsidRPr="007C3AF9">
        <w:rPr>
          <w:b/>
          <w:sz w:val="20"/>
          <w:szCs w:val="20"/>
        </w:rPr>
        <w:t>program</w:t>
      </w:r>
      <w:r w:rsidR="00C119D6" w:rsidRPr="003014CD">
        <w:rPr>
          <w:b/>
          <w:sz w:val="20"/>
          <w:szCs w:val="20"/>
          <w:lang w:val="en-US"/>
        </w:rPr>
        <w:t xml:space="preserve"> </w:t>
      </w:r>
      <w:r w:rsidR="003014CD" w:rsidRPr="003014CD">
        <w:rPr>
          <w:b/>
          <w:sz w:val="20"/>
          <w:szCs w:val="20"/>
          <w:lang w:val="en-US"/>
        </w:rPr>
        <w:t>7</w:t>
      </w:r>
      <w:r w:rsidR="003014CD" w:rsidRPr="003014CD">
        <w:rPr>
          <w:b/>
          <w:sz w:val="20"/>
          <w:szCs w:val="20"/>
        </w:rPr>
        <w:t>M</w:t>
      </w:r>
      <w:r w:rsidR="00B57327">
        <w:rPr>
          <w:b/>
          <w:sz w:val="20"/>
          <w:szCs w:val="20"/>
          <w:lang w:val="en-US"/>
        </w:rPr>
        <w:t>10102</w:t>
      </w:r>
      <w:r w:rsidR="003014CD" w:rsidRPr="003014CD">
        <w:rPr>
          <w:b/>
          <w:sz w:val="20"/>
          <w:szCs w:val="20"/>
          <w:lang w:val="en-US"/>
        </w:rPr>
        <w:t xml:space="preserve">- </w:t>
      </w:r>
      <w:r w:rsidR="00B57327">
        <w:rPr>
          <w:b/>
          <w:sz w:val="20"/>
          <w:szCs w:val="20"/>
          <w:lang w:val="en-US"/>
        </w:rPr>
        <w:t>Public Healthcare</w:t>
      </w:r>
    </w:p>
    <w:p w14:paraId="61BA6E00" w14:textId="77777777" w:rsidR="00FC1689" w:rsidRPr="003014CD" w:rsidRDefault="00FC1689" w:rsidP="00591BDF">
      <w:pPr>
        <w:rPr>
          <w:b/>
          <w:sz w:val="20"/>
          <w:szCs w:val="20"/>
          <w:lang w:val="en-US"/>
        </w:rPr>
      </w:pPr>
    </w:p>
    <w:p w14:paraId="08DD5C4C" w14:textId="1A637ACF"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42234146" w:rsidR="005F518B" w:rsidRDefault="005F518B" w:rsidP="005F518B">
            <w:pPr>
              <w:rPr>
                <w:b/>
                <w:sz w:val="20"/>
                <w:szCs w:val="20"/>
              </w:rPr>
            </w:pPr>
            <w:r w:rsidRPr="003B65F5">
              <w:rPr>
                <w:b/>
                <w:sz w:val="20"/>
                <w:szCs w:val="20"/>
              </w:rPr>
              <w:t>(</w:t>
            </w:r>
            <w:r w:rsidR="003014CD">
              <w:rPr>
                <w:b/>
                <w:sz w:val="20"/>
                <w:szCs w:val="20"/>
              </w:rPr>
              <w:t>IWM</w:t>
            </w:r>
            <w:r w:rsidRPr="003B65F5">
              <w:rPr>
                <w:b/>
                <w:sz w:val="20"/>
                <w:szCs w:val="20"/>
              </w:rPr>
              <w:t>)</w:t>
            </w:r>
          </w:p>
          <w:p w14:paraId="5604C43D" w14:textId="7A87B786"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309C62D1" w:rsidR="00AC0EFC" w:rsidRDefault="00E55C26" w:rsidP="00AC0EFC">
            <w:pPr>
              <w:rPr>
                <w:bCs/>
                <w:i/>
                <w:iCs/>
                <w:color w:val="FF0000"/>
                <w:sz w:val="16"/>
                <w:szCs w:val="16"/>
              </w:rPr>
            </w:pPr>
            <w:r w:rsidRPr="003F2DC5">
              <w:rPr>
                <w:b/>
                <w:sz w:val="20"/>
                <w:szCs w:val="20"/>
              </w:rPr>
              <w:t>of a teacher (</w:t>
            </w:r>
            <w:r w:rsidR="003014CD">
              <w:rPr>
                <w:b/>
                <w:sz w:val="20"/>
                <w:szCs w:val="20"/>
              </w:rPr>
              <w:t>IWM</w:t>
            </w:r>
            <w:r w:rsidR="0005625E">
              <w:rPr>
                <w:b/>
                <w:sz w:val="20"/>
                <w:szCs w:val="20"/>
              </w:rPr>
              <w:t>T</w:t>
            </w:r>
            <w:r w:rsidRPr="003F2DC5">
              <w:rPr>
                <w:b/>
                <w:sz w:val="20"/>
                <w:szCs w:val="20"/>
              </w:rPr>
              <w:t>)</w:t>
            </w:r>
            <w:r w:rsidR="00AC0EFC" w:rsidRPr="00AC0EFC">
              <w:rPr>
                <w:bCs/>
                <w:i/>
                <w:iCs/>
                <w:color w:val="FF0000"/>
                <w:sz w:val="16"/>
                <w:szCs w:val="16"/>
              </w:rPr>
              <w:t xml:space="preserve"> </w:t>
            </w:r>
          </w:p>
          <w:p w14:paraId="5604C440" w14:textId="43989A72"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545DB" w14:textId="38AA4BE3" w:rsidR="00AB0852" w:rsidRDefault="00B57327" w:rsidP="001E3290">
            <w:pPr>
              <w:rPr>
                <w:b/>
                <w:sz w:val="20"/>
                <w:szCs w:val="20"/>
              </w:rPr>
            </w:pPr>
            <w:r w:rsidRPr="00B57327">
              <w:rPr>
                <w:b/>
                <w:lang w:val="en-US" w:eastAsia="ru-RU"/>
              </w:rPr>
              <w:t>5</w:t>
            </w:r>
            <w:r w:rsidRPr="00B57327">
              <w:rPr>
                <w:b/>
                <w:lang w:val="ru-RU" w:eastAsia="ru-RU"/>
              </w:rPr>
              <w:t>309</w:t>
            </w:r>
          </w:p>
          <w:p w14:paraId="5604C44C" w14:textId="67C59388" w:rsidR="001E3290" w:rsidRPr="00D47354" w:rsidRDefault="00D80722" w:rsidP="00D80722">
            <w:pPr>
              <w:rPr>
                <w:b/>
                <w:sz w:val="20"/>
                <w:szCs w:val="20"/>
              </w:rPr>
            </w:pPr>
            <w:r>
              <w:rPr>
                <w:b/>
                <w:sz w:val="20"/>
                <w:szCs w:val="20"/>
              </w:rPr>
              <w:t xml:space="preserve">Management </w:t>
            </w:r>
            <w:r w:rsidR="001E3290">
              <w:rPr>
                <w:b/>
                <w:sz w:val="20"/>
                <w:szCs w:val="20"/>
              </w:rPr>
              <w:t>Psychology</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49FF8" w14:textId="2EB9DA91" w:rsidR="00D47354" w:rsidRPr="001E3290" w:rsidRDefault="00D47354" w:rsidP="00045927">
            <w:pPr>
              <w:jc w:val="center"/>
              <w:rPr>
                <w:rStyle w:val="normaltextrun"/>
                <w:sz w:val="20"/>
                <w:szCs w:val="20"/>
                <w:highlight w:val="yellow"/>
                <w:shd w:val="clear" w:color="auto" w:fill="FFFFFF"/>
                <w:lang w:val="en-US"/>
              </w:rPr>
            </w:pPr>
            <w:r w:rsidRPr="001E3290">
              <w:rPr>
                <w:rStyle w:val="normaltextrun"/>
                <w:sz w:val="20"/>
                <w:szCs w:val="20"/>
                <w:highlight w:val="yellow"/>
                <w:shd w:val="clear" w:color="auto" w:fill="FFFFFF"/>
                <w:lang w:val="en-US"/>
              </w:rPr>
              <w:t>2</w:t>
            </w:r>
          </w:p>
          <w:p w14:paraId="5604C44D" w14:textId="245F437C" w:rsidR="00AB0852" w:rsidRPr="001E3290" w:rsidRDefault="00441994">
            <w:pPr>
              <w:jc w:val="center"/>
              <w:rPr>
                <w:sz w:val="20"/>
                <w:szCs w:val="20"/>
                <w:highlight w:val="yellow"/>
              </w:rPr>
            </w:pPr>
            <w:r w:rsidRPr="001E3290">
              <w:rPr>
                <w:rStyle w:val="normaltextrun"/>
                <w:color w:val="FF0000"/>
                <w:sz w:val="20"/>
                <w:szCs w:val="20"/>
                <w:highlight w:val="yellow"/>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383CC63" w:rsidR="00AB0852" w:rsidRPr="001E3290" w:rsidRDefault="002319B4">
            <w:pPr>
              <w:jc w:val="center"/>
              <w:rPr>
                <w:sz w:val="20"/>
                <w:szCs w:val="20"/>
                <w:highlight w:val="yellow"/>
              </w:rPr>
            </w:pPr>
            <w:r w:rsidRPr="001E3290">
              <w:rPr>
                <w:sz w:val="20"/>
                <w:szCs w:val="20"/>
                <w:highlight w:val="yellow"/>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951EF1" w:rsidR="00AB0852" w:rsidRPr="001E3290" w:rsidRDefault="00D80722" w:rsidP="00D80722">
            <w:pPr>
              <w:jc w:val="center"/>
              <w:rPr>
                <w:sz w:val="20"/>
                <w:szCs w:val="20"/>
                <w:highlight w:val="yellow"/>
              </w:rPr>
            </w:pPr>
            <w:r>
              <w:rPr>
                <w:sz w:val="20"/>
                <w:szCs w:val="20"/>
                <w:highlight w:val="yellow"/>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B02AE9D" w:rsidR="00AB0852" w:rsidRPr="001E3290" w:rsidRDefault="00D47354">
            <w:pPr>
              <w:jc w:val="center"/>
              <w:rPr>
                <w:sz w:val="20"/>
                <w:szCs w:val="20"/>
                <w:highlight w:val="yellow"/>
              </w:rPr>
            </w:pPr>
            <w:r w:rsidRPr="001E3290">
              <w:rPr>
                <w:sz w:val="20"/>
                <w:szCs w:val="20"/>
                <w:highlight w:val="yellow"/>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61578C9" w:rsidR="00AB0852" w:rsidRPr="001E3290" w:rsidRDefault="001E3290">
            <w:pPr>
              <w:jc w:val="center"/>
              <w:rPr>
                <w:sz w:val="20"/>
                <w:szCs w:val="20"/>
                <w:highlight w:val="yellow"/>
              </w:rPr>
            </w:pPr>
            <w:r>
              <w:rPr>
                <w:sz w:val="20"/>
                <w:szCs w:val="20"/>
                <w:highlight w:val="yellow"/>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064B80" w:rsidR="00AB0852" w:rsidRPr="001E3290" w:rsidRDefault="00D47354" w:rsidP="00D47354">
            <w:pPr>
              <w:jc w:val="center"/>
              <w:rPr>
                <w:b/>
                <w:sz w:val="20"/>
                <w:szCs w:val="20"/>
                <w:highlight w:val="yellow"/>
                <w:lang w:val="kk-KZ"/>
              </w:rPr>
            </w:pPr>
            <w:r w:rsidRPr="001E3290">
              <w:rPr>
                <w:b/>
                <w:sz w:val="20"/>
                <w:szCs w:val="20"/>
                <w:highlight w:val="yellow"/>
              </w:rPr>
              <w:t>6</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7F0D74"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2F4F0355" w:rsidR="007F0D74" w:rsidRPr="00D17A02" w:rsidRDefault="007F0D74" w:rsidP="007F0D74">
            <w:pPr>
              <w:pBdr>
                <w:top w:val="nil"/>
                <w:left w:val="nil"/>
                <w:bottom w:val="nil"/>
                <w:right w:val="nil"/>
                <w:between w:val="nil"/>
              </w:pBdr>
              <w:rPr>
                <w:bCs/>
                <w:iCs/>
                <w:sz w:val="20"/>
                <w:szCs w:val="20"/>
              </w:rPr>
            </w:pPr>
            <w:r w:rsidRPr="00D17A02">
              <w:rPr>
                <w:bCs/>
                <w:iCs/>
                <w:sz w:val="20"/>
                <w:szCs w:val="20"/>
              </w:rPr>
              <w:t>Offline, blended</w:t>
            </w:r>
          </w:p>
          <w:p w14:paraId="5604C45C" w14:textId="3E725E0C" w:rsidR="007F0D74" w:rsidRPr="0095117F" w:rsidRDefault="007F0D74">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630AA50" w:rsidR="007F0D74" w:rsidRPr="007F0D74" w:rsidRDefault="007F0D74" w:rsidP="00D17A02">
            <w:pPr>
              <w:jc w:val="both"/>
              <w:rPr>
                <w:sz w:val="20"/>
                <w:szCs w:val="20"/>
              </w:rPr>
            </w:pPr>
            <w:r w:rsidRPr="007F0D74">
              <w:rPr>
                <w:sz w:val="20"/>
                <w:szCs w:val="20"/>
                <w:lang w:val="en-US"/>
              </w:rPr>
              <w:t>Theoretical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402AD35" w:rsidR="007F0D74" w:rsidRPr="007F0D74" w:rsidRDefault="007F0D74" w:rsidP="00D17A02">
            <w:pPr>
              <w:rPr>
                <w:sz w:val="20"/>
                <w:szCs w:val="20"/>
              </w:rPr>
            </w:pPr>
            <w:r w:rsidRPr="007F0D74">
              <w:rPr>
                <w:sz w:val="20"/>
                <w:szCs w:val="20"/>
                <w:lang w:val="en-US"/>
              </w:rPr>
              <w:t>Discussion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BBA48B" w14:textId="77777777" w:rsidR="007F0D74" w:rsidRPr="007F0D74" w:rsidRDefault="007F0D74" w:rsidP="00D17A02">
            <w:pPr>
              <w:autoSpaceDE w:val="0"/>
              <w:autoSpaceDN w:val="0"/>
              <w:adjustRightInd w:val="0"/>
              <w:rPr>
                <w:sz w:val="20"/>
                <w:szCs w:val="20"/>
                <w:lang w:val="en-US"/>
              </w:rPr>
            </w:pPr>
            <w:r w:rsidRPr="007F0D74">
              <w:rPr>
                <w:sz w:val="20"/>
                <w:szCs w:val="20"/>
                <w:lang w:val="en-US"/>
              </w:rPr>
              <w:t>Case study,</w:t>
            </w:r>
          </w:p>
          <w:p w14:paraId="5604C45F" w14:textId="7AA43D9D" w:rsidR="007F0D74" w:rsidRPr="007F0D74" w:rsidRDefault="007F0D74" w:rsidP="00D17A02">
            <w:pPr>
              <w:rPr>
                <w:sz w:val="20"/>
                <w:szCs w:val="20"/>
              </w:rPr>
            </w:pPr>
            <w:r w:rsidRPr="007F0D74">
              <w:rPr>
                <w:sz w:val="20"/>
                <w:szCs w:val="20"/>
                <w:lang w:val="en-US"/>
              </w:rPr>
              <w:t>project based learning activities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D20645E" w14:textId="77777777" w:rsidR="002D4291" w:rsidRDefault="007F0D74" w:rsidP="00675424">
            <w:pPr>
              <w:rPr>
                <w:sz w:val="20"/>
                <w:szCs w:val="20"/>
              </w:rPr>
            </w:pPr>
            <w:r w:rsidRPr="002D4291">
              <w:rPr>
                <w:sz w:val="20"/>
                <w:szCs w:val="20"/>
              </w:rPr>
              <w:t>Written exam</w:t>
            </w:r>
            <w:r w:rsidR="002D4291">
              <w:rPr>
                <w:sz w:val="20"/>
                <w:szCs w:val="20"/>
              </w:rPr>
              <w:t xml:space="preserve"> </w:t>
            </w:r>
          </w:p>
          <w:p w14:paraId="5604C460" w14:textId="67AB104B" w:rsidR="007F0D74" w:rsidRPr="007F0D74" w:rsidRDefault="002D4291" w:rsidP="00675424">
            <w:pPr>
              <w:rPr>
                <w:sz w:val="20"/>
                <w:szCs w:val="20"/>
              </w:rPr>
            </w:pPr>
            <w:r>
              <w:rPr>
                <w:sz w:val="20"/>
                <w:szCs w:val="20"/>
              </w:rPr>
              <w:t>univer.kaznu</w:t>
            </w:r>
            <w:r w:rsidR="007F0D74" w:rsidRPr="002D4291">
              <w:rPr>
                <w:sz w:val="20"/>
                <w:szCs w:val="20"/>
              </w:rPr>
              <w:t>.kz</w:t>
            </w:r>
          </w:p>
        </w:tc>
      </w:tr>
      <w:tr w:rsidR="007F0D74"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7F0D74" w:rsidRPr="003F2DC5" w:rsidRDefault="007F0D74">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2FCDA0" w:rsidR="007F0D74" w:rsidRPr="007F0D74" w:rsidRDefault="007F0D74">
            <w:pPr>
              <w:jc w:val="both"/>
              <w:rPr>
                <w:sz w:val="20"/>
                <w:szCs w:val="20"/>
              </w:rPr>
            </w:pPr>
            <w:r>
              <w:rPr>
                <w:sz w:val="20"/>
                <w:szCs w:val="20"/>
                <w:lang w:val="en-US"/>
              </w:rPr>
              <w:t xml:space="preserve">Gainiya </w:t>
            </w:r>
            <w:proofErr w:type="spellStart"/>
            <w:r>
              <w:rPr>
                <w:sz w:val="20"/>
                <w:szCs w:val="20"/>
                <w:lang w:val="en-US"/>
              </w:rPr>
              <w:t>Tazhina</w:t>
            </w:r>
            <w:proofErr w:type="spellEnd"/>
            <w:r>
              <w:rPr>
                <w:sz w:val="20"/>
                <w:szCs w:val="20"/>
                <w:lang w:val="en-US"/>
              </w:rPr>
              <w:t>, PhD</w:t>
            </w:r>
          </w:p>
        </w:tc>
        <w:tc>
          <w:tcPr>
            <w:tcW w:w="3402" w:type="dxa"/>
            <w:gridSpan w:val="2"/>
            <w:vMerge/>
          </w:tcPr>
          <w:p w14:paraId="5604C464" w14:textId="77777777" w:rsidR="007F0D74" w:rsidRPr="003F2DC5" w:rsidRDefault="007F0D74">
            <w:pPr>
              <w:jc w:val="center"/>
              <w:rPr>
                <w:sz w:val="20"/>
                <w:szCs w:val="20"/>
              </w:rPr>
            </w:pPr>
          </w:p>
        </w:tc>
      </w:tr>
      <w:tr w:rsidR="007F0D74"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F0D74" w:rsidRPr="003F2DC5" w:rsidRDefault="007F0D74">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30C75E8" w:rsidR="007F0D74" w:rsidRPr="007F0D74" w:rsidRDefault="007F0D74">
            <w:pPr>
              <w:jc w:val="both"/>
              <w:rPr>
                <w:sz w:val="20"/>
                <w:szCs w:val="20"/>
              </w:rPr>
            </w:pPr>
            <w:r w:rsidRPr="007F0D74">
              <w:rPr>
                <w:sz w:val="20"/>
                <w:szCs w:val="20"/>
                <w:lang w:val="en-US"/>
              </w:rPr>
              <w:t>gt2210@gmail.com</w:t>
            </w:r>
          </w:p>
        </w:tc>
        <w:tc>
          <w:tcPr>
            <w:tcW w:w="3402" w:type="dxa"/>
            <w:gridSpan w:val="2"/>
            <w:vMerge/>
          </w:tcPr>
          <w:p w14:paraId="5604C468" w14:textId="77777777" w:rsidR="007F0D74" w:rsidRPr="003F2DC5" w:rsidRDefault="007F0D74">
            <w:pPr>
              <w:widowControl w:val="0"/>
              <w:pBdr>
                <w:top w:val="nil"/>
                <w:left w:val="nil"/>
                <w:bottom w:val="nil"/>
                <w:right w:val="nil"/>
                <w:between w:val="nil"/>
              </w:pBdr>
              <w:spacing w:line="276" w:lineRule="auto"/>
              <w:rPr>
                <w:sz w:val="20"/>
                <w:szCs w:val="20"/>
              </w:rPr>
            </w:pPr>
          </w:p>
        </w:tc>
      </w:tr>
      <w:tr w:rsidR="007F0D74"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7F0D74" w:rsidRPr="003F2DC5" w:rsidRDefault="007F0D74">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013EE7F" w:rsidR="007F0D74" w:rsidRPr="007F0D74" w:rsidRDefault="007F0D74">
            <w:pPr>
              <w:jc w:val="both"/>
              <w:rPr>
                <w:sz w:val="20"/>
                <w:szCs w:val="20"/>
              </w:rPr>
            </w:pPr>
            <w:r w:rsidRPr="007F0D74">
              <w:rPr>
                <w:sz w:val="20"/>
                <w:szCs w:val="20"/>
              </w:rPr>
              <w:t>+</w:t>
            </w:r>
            <w:r w:rsidRPr="007F0D74">
              <w:rPr>
                <w:sz w:val="20"/>
                <w:szCs w:val="20"/>
                <w:lang w:val="en-US"/>
              </w:rPr>
              <w:t>7 700 996 6702</w:t>
            </w:r>
          </w:p>
        </w:tc>
        <w:tc>
          <w:tcPr>
            <w:tcW w:w="3402" w:type="dxa"/>
            <w:gridSpan w:val="2"/>
            <w:vMerge/>
          </w:tcPr>
          <w:p w14:paraId="5604C46C" w14:textId="77777777" w:rsidR="007F0D74" w:rsidRPr="003F2DC5" w:rsidRDefault="007F0D74">
            <w:pPr>
              <w:widowControl w:val="0"/>
              <w:pBdr>
                <w:top w:val="nil"/>
                <w:left w:val="nil"/>
                <w:bottom w:val="nil"/>
                <w:right w:val="nil"/>
                <w:between w:val="nil"/>
              </w:pBdr>
              <w:spacing w:line="276" w:lineRule="auto"/>
              <w:rPr>
                <w:sz w:val="20"/>
                <w:szCs w:val="20"/>
              </w:rPr>
            </w:pPr>
          </w:p>
        </w:tc>
      </w:tr>
      <w:tr w:rsidR="007F0D74"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7F0D74" w:rsidRPr="003F2DC5" w:rsidRDefault="007F0D74"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F0D74" w:rsidRPr="003F2DC5" w:rsidRDefault="007F0D74">
            <w:pPr>
              <w:jc w:val="both"/>
              <w:rPr>
                <w:sz w:val="20"/>
                <w:szCs w:val="20"/>
              </w:rPr>
            </w:pPr>
          </w:p>
        </w:tc>
        <w:tc>
          <w:tcPr>
            <w:tcW w:w="3402" w:type="dxa"/>
            <w:gridSpan w:val="2"/>
            <w:vMerge/>
          </w:tcPr>
          <w:p w14:paraId="5604C470" w14:textId="77777777" w:rsidR="007F0D74" w:rsidRPr="003F2DC5" w:rsidRDefault="007F0D74">
            <w:pPr>
              <w:widowControl w:val="0"/>
              <w:pBdr>
                <w:top w:val="nil"/>
                <w:left w:val="nil"/>
                <w:bottom w:val="nil"/>
                <w:right w:val="nil"/>
                <w:between w:val="nil"/>
              </w:pBdr>
              <w:spacing w:line="276" w:lineRule="auto"/>
              <w:rPr>
                <w:sz w:val="20"/>
                <w:szCs w:val="20"/>
              </w:rPr>
            </w:pPr>
          </w:p>
        </w:tc>
      </w:tr>
      <w:tr w:rsidR="007F0D74"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F0D74" w:rsidRPr="003F2DC5" w:rsidRDefault="007F0D74"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F0D74" w:rsidRPr="003F2DC5" w:rsidRDefault="007F0D74" w:rsidP="00F10360">
            <w:pPr>
              <w:jc w:val="both"/>
              <w:rPr>
                <w:sz w:val="20"/>
                <w:szCs w:val="20"/>
              </w:rPr>
            </w:pPr>
          </w:p>
        </w:tc>
        <w:tc>
          <w:tcPr>
            <w:tcW w:w="3402" w:type="dxa"/>
            <w:gridSpan w:val="2"/>
            <w:vMerge/>
          </w:tcPr>
          <w:p w14:paraId="5604C474" w14:textId="77777777" w:rsidR="007F0D74" w:rsidRPr="003F2DC5" w:rsidRDefault="007F0D74" w:rsidP="00F10360">
            <w:pPr>
              <w:widowControl w:val="0"/>
              <w:pBdr>
                <w:top w:val="nil"/>
                <w:left w:val="nil"/>
                <w:bottom w:val="nil"/>
                <w:right w:val="nil"/>
                <w:between w:val="nil"/>
              </w:pBdr>
              <w:spacing w:line="276" w:lineRule="auto"/>
              <w:rPr>
                <w:sz w:val="20"/>
                <w:szCs w:val="20"/>
              </w:rPr>
            </w:pPr>
          </w:p>
        </w:tc>
      </w:tr>
      <w:tr w:rsidR="007F0D74"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7F0D74" w:rsidRPr="003F2DC5" w:rsidRDefault="007F0D74"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F0D74" w:rsidRPr="003F2DC5" w:rsidRDefault="007F0D74" w:rsidP="00F10360">
            <w:pPr>
              <w:jc w:val="both"/>
              <w:rPr>
                <w:sz w:val="20"/>
                <w:szCs w:val="20"/>
              </w:rPr>
            </w:pPr>
          </w:p>
        </w:tc>
        <w:tc>
          <w:tcPr>
            <w:tcW w:w="3402" w:type="dxa"/>
            <w:gridSpan w:val="2"/>
            <w:vMerge/>
          </w:tcPr>
          <w:p w14:paraId="5604C478" w14:textId="77777777" w:rsidR="007F0D74" w:rsidRPr="003F2DC5" w:rsidRDefault="007F0D74" w:rsidP="00F10360">
            <w:pPr>
              <w:widowControl w:val="0"/>
              <w:pBdr>
                <w:top w:val="nil"/>
                <w:left w:val="nil"/>
                <w:bottom w:val="nil"/>
                <w:right w:val="nil"/>
                <w:between w:val="nil"/>
              </w:pBdr>
              <w:spacing w:line="276" w:lineRule="auto"/>
              <w:rPr>
                <w:sz w:val="20"/>
                <w:szCs w:val="20"/>
              </w:rPr>
            </w:pPr>
          </w:p>
        </w:tc>
      </w:tr>
      <w:tr w:rsidR="007F0D74"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7F0D74" w:rsidRPr="002F2C36" w:rsidRDefault="007F0D74" w:rsidP="00D73188">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p w14:paraId="2A523005" w14:textId="36432BD2" w:rsidR="007F0D74" w:rsidRPr="00D73188" w:rsidRDefault="007F0D74" w:rsidP="00D73188">
            <w:pPr>
              <w:rPr>
                <w:color w:val="FF0000"/>
                <w:sz w:val="16"/>
                <w:szCs w:val="16"/>
              </w:rPr>
            </w:pPr>
          </w:p>
        </w:tc>
      </w:tr>
      <w:tr w:rsidR="007F0D74" w:rsidRPr="003F2DC5" w14:paraId="517E5341" w14:textId="77777777" w:rsidTr="00420B05">
        <w:tc>
          <w:tcPr>
            <w:tcW w:w="1701" w:type="dxa"/>
            <w:shd w:val="clear" w:color="auto" w:fill="auto"/>
          </w:tcPr>
          <w:p w14:paraId="3AE9678D" w14:textId="77777777" w:rsidR="007F0D74" w:rsidRDefault="007F0D74" w:rsidP="000C2E1B">
            <w:pPr>
              <w:rPr>
                <w:b/>
                <w:sz w:val="20"/>
                <w:szCs w:val="20"/>
              </w:rPr>
            </w:pPr>
            <w:r w:rsidRPr="003F2DC5">
              <w:rPr>
                <w:b/>
                <w:sz w:val="20"/>
                <w:szCs w:val="20"/>
              </w:rPr>
              <w:t>Purpose</w:t>
            </w:r>
          </w:p>
          <w:p w14:paraId="53DE6BE6" w14:textId="27365548" w:rsidR="007F0D74" w:rsidRPr="003F2DC5" w:rsidRDefault="007F0D74" w:rsidP="000C2E1B">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7F0D74" w:rsidRPr="003F2DC5" w:rsidRDefault="007F0D74" w:rsidP="00080AE0">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F520D03" w:rsidR="007F0D74" w:rsidRPr="00F50C75" w:rsidRDefault="00A90FE9" w:rsidP="00D80722">
            <w:pPr>
              <w:rPr>
                <w:b/>
                <w:sz w:val="16"/>
                <w:szCs w:val="16"/>
              </w:rPr>
            </w:pPr>
            <w:r w:rsidRPr="00A90FE9">
              <w:rPr>
                <w:sz w:val="20"/>
                <w:szCs w:val="20"/>
                <w:lang w:val="kk-KZ"/>
              </w:rPr>
              <w:t xml:space="preserve">As a result of studying the discipline the </w:t>
            </w:r>
            <w:r w:rsidRPr="00A90FE9">
              <w:rPr>
                <w:sz w:val="20"/>
                <w:szCs w:val="20"/>
                <w:lang w:val="en-US"/>
              </w:rPr>
              <w:t xml:space="preserve">Masters’ Degree </w:t>
            </w:r>
            <w:r w:rsidRPr="00A90FE9">
              <w:rPr>
                <w:sz w:val="20"/>
                <w:szCs w:val="20"/>
                <w:lang w:val="kk-KZ"/>
              </w:rPr>
              <w:t>students will be able to develop comparative syste</w:t>
            </w:r>
            <w:r w:rsidR="00D80722">
              <w:rPr>
                <w:sz w:val="20"/>
                <w:szCs w:val="20"/>
                <w:lang w:val="en-US"/>
              </w:rPr>
              <w:t>mat</w:t>
            </w:r>
            <w:r w:rsidRPr="00A90FE9">
              <w:rPr>
                <w:sz w:val="20"/>
                <w:szCs w:val="20"/>
                <w:lang w:val="kk-KZ"/>
              </w:rPr>
              <w:t xml:space="preserve">ic view </w:t>
            </w:r>
            <w:r w:rsidRPr="00A90FE9">
              <w:rPr>
                <w:color w:val="000000"/>
                <w:sz w:val="20"/>
                <w:szCs w:val="20"/>
                <w:lang w:val="en-US"/>
              </w:rPr>
              <w:t>on theoretical models and empirical research in</w:t>
            </w:r>
            <w:r w:rsidR="00B62AA7">
              <w:rPr>
                <w:b/>
                <w:sz w:val="20"/>
                <w:szCs w:val="20"/>
              </w:rPr>
              <w:t xml:space="preserve"> </w:t>
            </w:r>
            <w:r w:rsidR="00B62AA7" w:rsidRPr="00D80722">
              <w:rPr>
                <w:sz w:val="20"/>
                <w:szCs w:val="20"/>
              </w:rPr>
              <w:t>Management</w:t>
            </w:r>
            <w:r w:rsidR="00B62AA7">
              <w:rPr>
                <w:b/>
                <w:sz w:val="20"/>
                <w:szCs w:val="20"/>
              </w:rPr>
              <w:t xml:space="preserve"> </w:t>
            </w:r>
            <w:r w:rsidR="00B62AA7" w:rsidRPr="00D80722">
              <w:rPr>
                <w:sz w:val="20"/>
                <w:szCs w:val="20"/>
              </w:rPr>
              <w:t>Psychology</w:t>
            </w:r>
            <w:r w:rsidR="00B62AA7">
              <w:rPr>
                <w:color w:val="000000"/>
                <w:sz w:val="20"/>
                <w:szCs w:val="20"/>
                <w:lang w:val="en-US"/>
              </w:rPr>
              <w:t xml:space="preserve"> </w:t>
            </w:r>
            <w:r w:rsidRPr="00A90FE9">
              <w:rPr>
                <w:color w:val="000000"/>
                <w:sz w:val="20"/>
                <w:szCs w:val="20"/>
                <w:lang w:val="en-US"/>
              </w:rPr>
              <w:t>, which is helpful for the quality of their own research.</w:t>
            </w:r>
          </w:p>
        </w:tc>
        <w:tc>
          <w:tcPr>
            <w:tcW w:w="3402" w:type="dxa"/>
            <w:gridSpan w:val="2"/>
            <w:shd w:val="clear" w:color="auto" w:fill="auto"/>
          </w:tcPr>
          <w:p w14:paraId="7C3E6AB5" w14:textId="77777777" w:rsidR="007F0D74" w:rsidRDefault="007F0D74" w:rsidP="00080AE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4FC10480" w:rsidR="007F0D74" w:rsidRPr="009E494C" w:rsidRDefault="007F0D74" w:rsidP="007B6A6C">
            <w:pPr>
              <w:jc w:val="center"/>
              <w:rPr>
                <w:color w:val="FF0000"/>
                <w:sz w:val="16"/>
                <w:szCs w:val="16"/>
                <w:lang w:val="en-US"/>
              </w:rPr>
            </w:pPr>
          </w:p>
        </w:tc>
      </w:tr>
      <w:tr w:rsidR="00F75357" w:rsidRPr="003F2DC5" w14:paraId="0EDC5837" w14:textId="77777777" w:rsidTr="00420B05">
        <w:trPr>
          <w:trHeight w:val="152"/>
        </w:trPr>
        <w:tc>
          <w:tcPr>
            <w:tcW w:w="1701" w:type="dxa"/>
            <w:vMerge w:val="restart"/>
            <w:shd w:val="clear" w:color="auto" w:fill="auto"/>
          </w:tcPr>
          <w:p w14:paraId="764CCBDD" w14:textId="77777777" w:rsidR="00F75357" w:rsidRPr="003F2DC5" w:rsidRDefault="00F75357" w:rsidP="00080AE0">
            <w:pPr>
              <w:jc w:val="both"/>
              <w:rPr>
                <w:b/>
                <w:sz w:val="20"/>
                <w:szCs w:val="20"/>
              </w:rPr>
            </w:pPr>
          </w:p>
        </w:tc>
        <w:tc>
          <w:tcPr>
            <w:tcW w:w="5387" w:type="dxa"/>
            <w:gridSpan w:val="5"/>
            <w:vMerge w:val="restart"/>
            <w:shd w:val="clear" w:color="auto" w:fill="auto"/>
          </w:tcPr>
          <w:p w14:paraId="5879C474" w14:textId="41F13F92" w:rsidR="00F75357" w:rsidRPr="00D80722" w:rsidRDefault="00F75357" w:rsidP="00D80722">
            <w:pPr>
              <w:contextualSpacing/>
              <w:jc w:val="both"/>
              <w:rPr>
                <w:color w:val="FF0000"/>
                <w:sz w:val="20"/>
                <w:szCs w:val="20"/>
              </w:rPr>
            </w:pPr>
            <w:r w:rsidRPr="00D80722">
              <w:rPr>
                <w:sz w:val="20"/>
                <w:szCs w:val="20"/>
                <w:lang w:val="en-US"/>
              </w:rPr>
              <w:t>1.</w:t>
            </w:r>
            <w:r w:rsidRPr="00D80722">
              <w:rPr>
                <w:rFonts w:eastAsia="Calibri"/>
                <w:bCs/>
                <w:sz w:val="20"/>
                <w:szCs w:val="20"/>
                <w:lang w:val="en-US"/>
              </w:rPr>
              <w:t xml:space="preserve"> Cognitive. </w:t>
            </w:r>
            <w:r w:rsidRPr="00D80722">
              <w:rPr>
                <w:rFonts w:eastAsia="Calibri"/>
                <w:sz w:val="20"/>
                <w:szCs w:val="20"/>
                <w:lang w:val="en-US"/>
              </w:rPr>
              <w:t xml:space="preserve">Understand and critically analyze theoretical and scientific approaches in </w:t>
            </w:r>
            <w:r w:rsidR="00B62AA7" w:rsidRPr="00D80722">
              <w:rPr>
                <w:sz w:val="20"/>
                <w:szCs w:val="20"/>
              </w:rPr>
              <w:t>Management Psychology</w:t>
            </w:r>
            <w:r w:rsidRPr="00D80722">
              <w:rPr>
                <w:rFonts w:eastAsia="Calibri"/>
                <w:sz w:val="20"/>
                <w:szCs w:val="20"/>
                <w:lang w:val="en-US"/>
              </w:rPr>
              <w:t>, as well as the methodological foundations of research in modern studies.</w:t>
            </w:r>
          </w:p>
        </w:tc>
        <w:tc>
          <w:tcPr>
            <w:tcW w:w="3402" w:type="dxa"/>
            <w:gridSpan w:val="2"/>
            <w:shd w:val="clear" w:color="auto" w:fill="auto"/>
          </w:tcPr>
          <w:p w14:paraId="5272881B" w14:textId="5F209961" w:rsidR="00F75357" w:rsidRPr="003925E2" w:rsidRDefault="003925E2" w:rsidP="00D80722">
            <w:pPr>
              <w:jc w:val="both"/>
              <w:rPr>
                <w:sz w:val="20"/>
                <w:szCs w:val="20"/>
                <w:lang w:val="en-US"/>
              </w:rPr>
            </w:pPr>
            <w:r>
              <w:rPr>
                <w:sz w:val="20"/>
                <w:szCs w:val="20"/>
              </w:rPr>
              <w:t xml:space="preserve">1.1 </w:t>
            </w:r>
            <w:r w:rsidR="00B966DB">
              <w:rPr>
                <w:sz w:val="20"/>
                <w:szCs w:val="20"/>
                <w:lang w:val="en-US"/>
              </w:rPr>
              <w:t>Knows</w:t>
            </w:r>
            <w:r w:rsidR="00F75357" w:rsidRPr="00F75357">
              <w:rPr>
                <w:sz w:val="20"/>
                <w:szCs w:val="20"/>
                <w:lang w:val="en-US"/>
              </w:rPr>
              <w:t xml:space="preserve"> mission of System approach in </w:t>
            </w:r>
            <w:r w:rsidR="00B62AA7" w:rsidRPr="00D80722">
              <w:rPr>
                <w:sz w:val="20"/>
                <w:szCs w:val="20"/>
              </w:rPr>
              <w:t>Management Psychology</w:t>
            </w:r>
            <w:r w:rsidR="00F75357" w:rsidRPr="00F75357">
              <w:rPr>
                <w:sz w:val="20"/>
                <w:szCs w:val="20"/>
                <w:lang w:val="en-US"/>
              </w:rPr>
              <w:t>.</w:t>
            </w:r>
          </w:p>
        </w:tc>
      </w:tr>
      <w:tr w:rsidR="00F75357" w:rsidRPr="003F2DC5" w14:paraId="23C41C40" w14:textId="77777777" w:rsidTr="17A61A8A">
        <w:trPr>
          <w:trHeight w:val="152"/>
        </w:trPr>
        <w:tc>
          <w:tcPr>
            <w:tcW w:w="1701" w:type="dxa"/>
            <w:vMerge/>
          </w:tcPr>
          <w:p w14:paraId="3630F8BE" w14:textId="77777777" w:rsidR="00F75357" w:rsidRPr="003F2DC5" w:rsidRDefault="00F75357" w:rsidP="00080AE0">
            <w:pPr>
              <w:jc w:val="both"/>
              <w:rPr>
                <w:b/>
                <w:sz w:val="20"/>
                <w:szCs w:val="20"/>
              </w:rPr>
            </w:pPr>
          </w:p>
        </w:tc>
        <w:tc>
          <w:tcPr>
            <w:tcW w:w="5387" w:type="dxa"/>
            <w:gridSpan w:val="5"/>
            <w:vMerge/>
          </w:tcPr>
          <w:p w14:paraId="0FC364CC" w14:textId="77777777" w:rsidR="00F75357" w:rsidRPr="00D80722" w:rsidRDefault="00F75357" w:rsidP="00080AE0">
            <w:pPr>
              <w:jc w:val="both"/>
              <w:rPr>
                <w:sz w:val="20"/>
                <w:szCs w:val="20"/>
              </w:rPr>
            </w:pPr>
          </w:p>
        </w:tc>
        <w:tc>
          <w:tcPr>
            <w:tcW w:w="3402" w:type="dxa"/>
            <w:gridSpan w:val="2"/>
            <w:shd w:val="clear" w:color="auto" w:fill="auto"/>
          </w:tcPr>
          <w:p w14:paraId="55FE9C6E" w14:textId="3E694E56" w:rsidR="00F75357" w:rsidRPr="00F75357" w:rsidRDefault="003925E2" w:rsidP="00B966DB">
            <w:pPr>
              <w:jc w:val="both"/>
              <w:rPr>
                <w:sz w:val="20"/>
                <w:szCs w:val="20"/>
              </w:rPr>
            </w:pPr>
            <w:r>
              <w:rPr>
                <w:sz w:val="20"/>
                <w:szCs w:val="20"/>
                <w:lang w:val="en-US"/>
              </w:rPr>
              <w:t xml:space="preserve">1.2 </w:t>
            </w:r>
            <w:r w:rsidR="00B966DB">
              <w:rPr>
                <w:sz w:val="20"/>
                <w:szCs w:val="20"/>
                <w:lang w:val="en-US"/>
              </w:rPr>
              <w:t>Can</w:t>
            </w:r>
            <w:r w:rsidRPr="003925E2">
              <w:rPr>
                <w:sz w:val="20"/>
                <w:szCs w:val="20"/>
                <w:lang w:val="en-US"/>
              </w:rPr>
              <w:t xml:space="preserve"> explain methodology of empirical research in terms of System</w:t>
            </w:r>
            <w:r w:rsidR="00D80722">
              <w:rPr>
                <w:sz w:val="20"/>
                <w:szCs w:val="20"/>
                <w:lang w:val="en-US"/>
              </w:rPr>
              <w:t>atic</w:t>
            </w:r>
            <w:r w:rsidRPr="003925E2">
              <w:rPr>
                <w:sz w:val="20"/>
                <w:szCs w:val="20"/>
                <w:lang w:val="en-US"/>
              </w:rPr>
              <w:t xml:space="preserve"> Approach.</w:t>
            </w:r>
          </w:p>
        </w:tc>
      </w:tr>
      <w:tr w:rsidR="00F75357" w:rsidRPr="003F2DC5" w14:paraId="5932BD0F" w14:textId="77777777" w:rsidTr="17A61A8A">
        <w:trPr>
          <w:trHeight w:val="76"/>
        </w:trPr>
        <w:tc>
          <w:tcPr>
            <w:tcW w:w="1701" w:type="dxa"/>
            <w:vMerge/>
          </w:tcPr>
          <w:p w14:paraId="067C6DC4" w14:textId="77777777" w:rsidR="00F75357" w:rsidRPr="003F2DC5" w:rsidRDefault="00F75357" w:rsidP="00080AE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20684BCA" w:rsidR="00F75357" w:rsidRPr="00D80722" w:rsidRDefault="00F75357" w:rsidP="00D80722">
            <w:pPr>
              <w:contextualSpacing/>
              <w:jc w:val="both"/>
              <w:rPr>
                <w:sz w:val="20"/>
                <w:szCs w:val="20"/>
              </w:rPr>
            </w:pPr>
            <w:r w:rsidRPr="00D80722">
              <w:rPr>
                <w:sz w:val="20"/>
                <w:szCs w:val="20"/>
                <w:lang w:val="en-US" w:eastAsia="ar-SA"/>
              </w:rPr>
              <w:t xml:space="preserve">2. Functional 1. </w:t>
            </w:r>
            <w:r w:rsidRPr="00D80722">
              <w:rPr>
                <w:rFonts w:eastAsia="Calibri"/>
                <w:sz w:val="20"/>
                <w:szCs w:val="20"/>
                <w:lang w:val="en-US"/>
              </w:rPr>
              <w:t xml:space="preserve">Determine quantitative and qualitative data analysis strategies that are consistent with research questions and methods in the field of </w:t>
            </w:r>
            <w:r w:rsidR="00D80722" w:rsidRPr="00D80722">
              <w:rPr>
                <w:sz w:val="20"/>
                <w:szCs w:val="20"/>
              </w:rPr>
              <w:t xml:space="preserve">Management </w:t>
            </w:r>
            <w:r w:rsidR="00B62AA7" w:rsidRPr="00D80722">
              <w:rPr>
                <w:sz w:val="20"/>
                <w:szCs w:val="20"/>
              </w:rPr>
              <w:t>Psychology</w:t>
            </w:r>
            <w:r w:rsidRPr="00D80722">
              <w:rPr>
                <w:rFonts w:eastAsia="Calibri"/>
                <w:sz w:val="20"/>
                <w:szCs w:val="20"/>
                <w:lang w:val="en-US"/>
              </w:rPr>
              <w:t xml:space="preserve"> in conjunction with a critical analysis of research in this field at an international level.</w:t>
            </w:r>
          </w:p>
        </w:tc>
        <w:tc>
          <w:tcPr>
            <w:tcW w:w="3402" w:type="dxa"/>
            <w:gridSpan w:val="2"/>
            <w:shd w:val="clear" w:color="auto" w:fill="auto"/>
          </w:tcPr>
          <w:p w14:paraId="01B00815" w14:textId="550801A4" w:rsidR="00F75357" w:rsidRPr="00E620EC" w:rsidRDefault="00E620EC" w:rsidP="00B966DB">
            <w:pPr>
              <w:pStyle w:val="NoSpacing"/>
              <w:jc w:val="both"/>
              <w:rPr>
                <w:color w:val="000000"/>
                <w:sz w:val="20"/>
                <w:szCs w:val="20"/>
                <w:lang w:val="en-US"/>
              </w:rPr>
            </w:pPr>
            <w:r>
              <w:rPr>
                <w:color w:val="000000"/>
                <w:sz w:val="20"/>
                <w:szCs w:val="20"/>
                <w:lang w:val="en-US"/>
              </w:rPr>
              <w:t>2.1</w:t>
            </w:r>
            <w:r w:rsidRPr="00F75357">
              <w:rPr>
                <w:rFonts w:ascii="Times New Roman" w:hAnsi="Times New Roman"/>
                <w:sz w:val="20"/>
                <w:szCs w:val="20"/>
                <w:lang w:val="en-US"/>
              </w:rPr>
              <w:t xml:space="preserve"> </w:t>
            </w:r>
            <w:r w:rsidR="00B966DB">
              <w:rPr>
                <w:rFonts w:ascii="Times New Roman" w:hAnsi="Times New Roman"/>
                <w:sz w:val="20"/>
                <w:szCs w:val="20"/>
                <w:lang w:val="en-US"/>
              </w:rPr>
              <w:t>Makes clear</w:t>
            </w:r>
            <w:r w:rsidRPr="00F75357">
              <w:rPr>
                <w:rFonts w:ascii="Times New Roman" w:hAnsi="Times New Roman"/>
                <w:sz w:val="20"/>
                <w:szCs w:val="20"/>
                <w:lang w:val="en-US"/>
              </w:rPr>
              <w:t xml:space="preserve"> data analysis strategies wi</w:t>
            </w:r>
            <w:r>
              <w:rPr>
                <w:rFonts w:ascii="Times New Roman" w:hAnsi="Times New Roman"/>
                <w:sz w:val="20"/>
                <w:szCs w:val="20"/>
                <w:lang w:val="en-US"/>
              </w:rPr>
              <w:t>th regard to research questions.</w:t>
            </w:r>
          </w:p>
        </w:tc>
      </w:tr>
      <w:tr w:rsidR="00F75357" w:rsidRPr="003F2DC5" w14:paraId="6FD9613F" w14:textId="77777777" w:rsidTr="17A61A8A">
        <w:trPr>
          <w:trHeight w:val="76"/>
        </w:trPr>
        <w:tc>
          <w:tcPr>
            <w:tcW w:w="1701" w:type="dxa"/>
            <w:vMerge/>
          </w:tcPr>
          <w:p w14:paraId="0A8BC178" w14:textId="77777777" w:rsidR="00F75357" w:rsidRPr="003F2DC5" w:rsidRDefault="00F75357" w:rsidP="00080AE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F75357" w:rsidRPr="00D80722" w:rsidRDefault="00F75357" w:rsidP="00080AE0">
            <w:pPr>
              <w:jc w:val="both"/>
              <w:rPr>
                <w:sz w:val="20"/>
                <w:szCs w:val="20"/>
              </w:rPr>
            </w:pPr>
          </w:p>
        </w:tc>
        <w:tc>
          <w:tcPr>
            <w:tcW w:w="3402" w:type="dxa"/>
            <w:gridSpan w:val="2"/>
            <w:shd w:val="clear" w:color="auto" w:fill="auto"/>
          </w:tcPr>
          <w:p w14:paraId="79A2A679" w14:textId="5C305800" w:rsidR="00F75357" w:rsidRPr="00F75357" w:rsidRDefault="00E620EC" w:rsidP="00D80722">
            <w:pPr>
              <w:jc w:val="both"/>
              <w:rPr>
                <w:color w:val="000000"/>
                <w:sz w:val="20"/>
                <w:szCs w:val="20"/>
              </w:rPr>
            </w:pPr>
            <w:r>
              <w:rPr>
                <w:color w:val="000000"/>
                <w:sz w:val="20"/>
                <w:szCs w:val="20"/>
              </w:rPr>
              <w:t>2.2</w:t>
            </w:r>
            <w:r w:rsidR="00B966DB">
              <w:rPr>
                <w:sz w:val="20"/>
                <w:szCs w:val="20"/>
                <w:lang w:val="en-US"/>
              </w:rPr>
              <w:t xml:space="preserve"> Applies</w:t>
            </w:r>
            <w:r w:rsidRPr="00F75357">
              <w:rPr>
                <w:sz w:val="20"/>
                <w:szCs w:val="20"/>
                <w:lang w:val="en-US"/>
              </w:rPr>
              <w:t xml:space="preserve"> theoretical models for critical analysis of </w:t>
            </w:r>
            <w:r w:rsidR="00F77D7D" w:rsidRPr="00F75357">
              <w:rPr>
                <w:sz w:val="20"/>
                <w:szCs w:val="20"/>
                <w:lang w:val="en-US"/>
              </w:rPr>
              <w:t>research in</w:t>
            </w:r>
            <w:r w:rsidRPr="00F75357">
              <w:rPr>
                <w:sz w:val="20"/>
                <w:szCs w:val="20"/>
                <w:lang w:val="en-US"/>
              </w:rPr>
              <w:t xml:space="preserve"> </w:t>
            </w:r>
            <w:r w:rsidR="00B62AA7" w:rsidRPr="00D80722">
              <w:rPr>
                <w:sz w:val="20"/>
                <w:szCs w:val="20"/>
              </w:rPr>
              <w:t>Management Psychology</w:t>
            </w:r>
            <w:r w:rsidRPr="00D80722">
              <w:rPr>
                <w:sz w:val="20"/>
                <w:szCs w:val="20"/>
                <w:lang w:val="en-US"/>
              </w:rPr>
              <w:t>.</w:t>
            </w:r>
          </w:p>
        </w:tc>
      </w:tr>
      <w:tr w:rsidR="00F75357" w:rsidRPr="003F2DC5" w14:paraId="3950734B" w14:textId="77777777" w:rsidTr="17A61A8A">
        <w:trPr>
          <w:trHeight w:val="84"/>
        </w:trPr>
        <w:tc>
          <w:tcPr>
            <w:tcW w:w="1701" w:type="dxa"/>
            <w:vMerge/>
          </w:tcPr>
          <w:p w14:paraId="7A6DE0DD"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45ACED1D" w:rsidR="00F75357" w:rsidRPr="00D80722" w:rsidRDefault="00F75357" w:rsidP="00D80722">
            <w:pPr>
              <w:jc w:val="both"/>
              <w:rPr>
                <w:sz w:val="20"/>
                <w:szCs w:val="20"/>
              </w:rPr>
            </w:pPr>
            <w:r w:rsidRPr="00D80722">
              <w:rPr>
                <w:sz w:val="20"/>
                <w:szCs w:val="20"/>
                <w:lang w:val="en-US" w:eastAsia="ar-SA"/>
              </w:rPr>
              <w:t>3.</w:t>
            </w:r>
            <w:r w:rsidRPr="00D80722">
              <w:rPr>
                <w:rFonts w:eastAsia="Calibri"/>
                <w:bCs/>
                <w:sz w:val="20"/>
                <w:szCs w:val="20"/>
                <w:lang w:val="en-US"/>
              </w:rPr>
              <w:t xml:space="preserve"> Functional 2. </w:t>
            </w:r>
            <w:r w:rsidRPr="00D80722">
              <w:rPr>
                <w:rFonts w:eastAsia="Calibri"/>
                <w:sz w:val="20"/>
                <w:szCs w:val="20"/>
                <w:lang w:val="en-US"/>
              </w:rPr>
              <w:t xml:space="preserve">Critically evaluate methodological problems in </w:t>
            </w:r>
            <w:r w:rsidR="00B62AA7" w:rsidRPr="00D80722">
              <w:rPr>
                <w:sz w:val="20"/>
                <w:szCs w:val="20"/>
              </w:rPr>
              <w:t>Management Psychology</w:t>
            </w:r>
            <w:r w:rsidR="001E5ADC" w:rsidRPr="00D80722">
              <w:rPr>
                <w:rFonts w:eastAsia="Calibri"/>
                <w:sz w:val="20"/>
                <w:szCs w:val="20"/>
                <w:lang w:val="en-US"/>
              </w:rPr>
              <w:t xml:space="preserve"> </w:t>
            </w:r>
            <w:r w:rsidRPr="00D80722">
              <w:rPr>
                <w:rFonts w:eastAsia="Calibri"/>
                <w:sz w:val="20"/>
                <w:szCs w:val="20"/>
                <w:lang w:val="en-US"/>
              </w:rPr>
              <w:t>in accordance with ethical requirements for conducting psychological research.</w:t>
            </w:r>
          </w:p>
        </w:tc>
        <w:tc>
          <w:tcPr>
            <w:tcW w:w="3402" w:type="dxa"/>
            <w:gridSpan w:val="2"/>
            <w:shd w:val="clear" w:color="auto" w:fill="auto"/>
          </w:tcPr>
          <w:p w14:paraId="31021E48" w14:textId="419453A5" w:rsidR="00F75357" w:rsidRPr="00B966DB" w:rsidRDefault="00B966DB" w:rsidP="00E620EC">
            <w:pPr>
              <w:pStyle w:val="NoSpacing"/>
              <w:jc w:val="both"/>
              <w:rPr>
                <w:color w:val="000000"/>
                <w:sz w:val="20"/>
                <w:szCs w:val="20"/>
                <w:lang w:val="en-US"/>
              </w:rPr>
            </w:pPr>
            <w:r>
              <w:rPr>
                <w:rFonts w:ascii="Times New Roman" w:hAnsi="Times New Roman"/>
                <w:sz w:val="20"/>
                <w:szCs w:val="20"/>
                <w:lang w:val="en-US"/>
              </w:rPr>
              <w:t>3.1 P</w:t>
            </w:r>
            <w:r w:rsidR="00E620EC" w:rsidRPr="00F75357">
              <w:rPr>
                <w:rFonts w:ascii="Times New Roman" w:hAnsi="Times New Roman"/>
                <w:sz w:val="20"/>
                <w:szCs w:val="20"/>
                <w:lang w:val="en-US"/>
              </w:rPr>
              <w:t>ropose</w:t>
            </w:r>
            <w:r>
              <w:rPr>
                <w:rFonts w:ascii="Times New Roman" w:hAnsi="Times New Roman"/>
                <w:sz w:val="20"/>
                <w:szCs w:val="20"/>
                <w:lang w:val="en-US"/>
              </w:rPr>
              <w:t>s</w:t>
            </w:r>
            <w:r w:rsidR="00E620EC" w:rsidRPr="00F75357">
              <w:rPr>
                <w:rFonts w:ascii="Times New Roman" w:hAnsi="Times New Roman"/>
                <w:sz w:val="20"/>
                <w:szCs w:val="20"/>
                <w:lang w:val="en-US"/>
              </w:rPr>
              <w:t xml:space="preserve"> methodology of r</w:t>
            </w:r>
            <w:r w:rsidR="00E620EC">
              <w:rPr>
                <w:rFonts w:ascii="Times New Roman" w:hAnsi="Times New Roman"/>
                <w:sz w:val="20"/>
                <w:szCs w:val="20"/>
                <w:lang w:val="en-US"/>
              </w:rPr>
              <w:t>esearch based on research goals.</w:t>
            </w:r>
          </w:p>
        </w:tc>
      </w:tr>
      <w:tr w:rsidR="00F75357" w:rsidRPr="003F2DC5" w14:paraId="219BA814" w14:textId="77777777" w:rsidTr="17A61A8A">
        <w:trPr>
          <w:trHeight w:val="84"/>
        </w:trPr>
        <w:tc>
          <w:tcPr>
            <w:tcW w:w="1701" w:type="dxa"/>
            <w:vMerge/>
          </w:tcPr>
          <w:p w14:paraId="5E63D47E"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F75357" w:rsidRPr="00D80722" w:rsidRDefault="00F75357" w:rsidP="00080AE0">
            <w:pPr>
              <w:jc w:val="both"/>
              <w:rPr>
                <w:sz w:val="20"/>
                <w:szCs w:val="20"/>
              </w:rPr>
            </w:pPr>
          </w:p>
        </w:tc>
        <w:tc>
          <w:tcPr>
            <w:tcW w:w="3402" w:type="dxa"/>
            <w:gridSpan w:val="2"/>
            <w:shd w:val="clear" w:color="auto" w:fill="auto"/>
          </w:tcPr>
          <w:p w14:paraId="2A693825" w14:textId="3197A1A2" w:rsidR="00F75357" w:rsidRPr="003F2DC5" w:rsidRDefault="00F75357" w:rsidP="00080AE0">
            <w:pPr>
              <w:pBdr>
                <w:top w:val="nil"/>
                <w:left w:val="nil"/>
                <w:bottom w:val="nil"/>
                <w:right w:val="nil"/>
                <w:between w:val="nil"/>
              </w:pBdr>
              <w:jc w:val="both"/>
              <w:rPr>
                <w:color w:val="000000"/>
                <w:sz w:val="20"/>
                <w:szCs w:val="20"/>
              </w:rPr>
            </w:pPr>
            <w:r w:rsidRPr="003F2DC5">
              <w:rPr>
                <w:color w:val="000000"/>
                <w:sz w:val="20"/>
                <w:szCs w:val="20"/>
              </w:rPr>
              <w:t>3.2</w:t>
            </w:r>
            <w:r w:rsidR="00B966DB">
              <w:rPr>
                <w:sz w:val="20"/>
                <w:szCs w:val="20"/>
                <w:lang w:val="en-US"/>
              </w:rPr>
              <w:t xml:space="preserve"> D</w:t>
            </w:r>
            <w:r w:rsidR="00E620EC" w:rsidRPr="00F75357">
              <w:rPr>
                <w:sz w:val="20"/>
                <w:szCs w:val="20"/>
                <w:lang w:val="en-US"/>
              </w:rPr>
              <w:t>ifferentiate</w:t>
            </w:r>
            <w:r w:rsidR="00B966DB">
              <w:rPr>
                <w:sz w:val="20"/>
                <w:szCs w:val="20"/>
                <w:lang w:val="en-US"/>
              </w:rPr>
              <w:t>s</w:t>
            </w:r>
            <w:r w:rsidR="00E620EC" w:rsidRPr="00F75357">
              <w:rPr>
                <w:sz w:val="20"/>
                <w:szCs w:val="20"/>
                <w:lang w:val="en-US"/>
              </w:rPr>
              <w:t xml:space="preserve"> research goals and research questions</w:t>
            </w:r>
            <w:r w:rsidR="00E620EC">
              <w:rPr>
                <w:sz w:val="20"/>
                <w:szCs w:val="20"/>
                <w:lang w:val="en-US"/>
              </w:rPr>
              <w:t>.</w:t>
            </w:r>
          </w:p>
        </w:tc>
      </w:tr>
      <w:tr w:rsidR="00F75357" w:rsidRPr="003F2DC5" w14:paraId="0401B6E3" w14:textId="77777777" w:rsidTr="17A61A8A">
        <w:trPr>
          <w:trHeight w:val="76"/>
        </w:trPr>
        <w:tc>
          <w:tcPr>
            <w:tcW w:w="1701" w:type="dxa"/>
            <w:vMerge/>
          </w:tcPr>
          <w:p w14:paraId="1BFECDCB"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68EF06F1" w:rsidR="00F75357" w:rsidRPr="00D80722" w:rsidRDefault="00F75357" w:rsidP="00D80722">
            <w:pPr>
              <w:jc w:val="both"/>
              <w:rPr>
                <w:sz w:val="20"/>
                <w:szCs w:val="20"/>
              </w:rPr>
            </w:pPr>
            <w:r w:rsidRPr="00D80722">
              <w:rPr>
                <w:rFonts w:eastAsia="Calibri"/>
                <w:bCs/>
                <w:sz w:val="20"/>
                <w:szCs w:val="20"/>
                <w:lang w:val="en-US"/>
              </w:rPr>
              <w:t>4.</w:t>
            </w:r>
            <w:r w:rsidRPr="00D80722">
              <w:rPr>
                <w:sz w:val="20"/>
                <w:szCs w:val="20"/>
                <w:lang w:val="en-US" w:eastAsia="ar-SA"/>
              </w:rPr>
              <w:t xml:space="preserve"> Systematic 1.</w:t>
            </w:r>
            <w:r w:rsidRPr="00D80722">
              <w:rPr>
                <w:rFonts w:eastAsia="Calibri"/>
                <w:bCs/>
                <w:sz w:val="20"/>
                <w:szCs w:val="20"/>
                <w:lang w:val="en-US"/>
              </w:rPr>
              <w:t xml:space="preserve"> Based on Systematic Approach evaluate </w:t>
            </w:r>
            <w:r w:rsidRPr="00D80722">
              <w:rPr>
                <w:rFonts w:eastAsia="Calibri"/>
                <w:sz w:val="20"/>
                <w:szCs w:val="20"/>
                <w:lang w:val="en-US"/>
              </w:rPr>
              <w:t xml:space="preserve">the findings in applied publications in the field of </w:t>
            </w:r>
            <w:r w:rsidR="00B62AA7" w:rsidRPr="00D80722">
              <w:rPr>
                <w:sz w:val="20"/>
                <w:szCs w:val="20"/>
              </w:rPr>
              <w:t>Management Psychology</w:t>
            </w:r>
            <w:r w:rsidRPr="00D80722">
              <w:rPr>
                <w:sz w:val="20"/>
                <w:szCs w:val="20"/>
              </w:rPr>
              <w:t>.</w:t>
            </w:r>
          </w:p>
        </w:tc>
        <w:tc>
          <w:tcPr>
            <w:tcW w:w="3402" w:type="dxa"/>
            <w:gridSpan w:val="2"/>
            <w:shd w:val="clear" w:color="auto" w:fill="auto"/>
          </w:tcPr>
          <w:p w14:paraId="6D5F81C1" w14:textId="448B9FF5" w:rsidR="00F75357" w:rsidRPr="003F2DC5" w:rsidRDefault="00F75357" w:rsidP="00E620EC">
            <w:pPr>
              <w:jc w:val="both"/>
              <w:rPr>
                <w:sz w:val="20"/>
                <w:szCs w:val="20"/>
              </w:rPr>
            </w:pPr>
            <w:r w:rsidRPr="003F2DC5">
              <w:rPr>
                <w:sz w:val="20"/>
                <w:szCs w:val="20"/>
              </w:rPr>
              <w:t>4.1</w:t>
            </w:r>
            <w:r w:rsidR="00B966DB">
              <w:rPr>
                <w:sz w:val="20"/>
                <w:szCs w:val="20"/>
                <w:lang w:val="en-US"/>
              </w:rPr>
              <w:t xml:space="preserve"> E</w:t>
            </w:r>
            <w:r w:rsidR="00E620EC" w:rsidRPr="00F75357">
              <w:rPr>
                <w:sz w:val="20"/>
                <w:szCs w:val="20"/>
                <w:lang w:val="en-US"/>
              </w:rPr>
              <w:t>valuate</w:t>
            </w:r>
            <w:r w:rsidR="00B966DB">
              <w:rPr>
                <w:sz w:val="20"/>
                <w:szCs w:val="20"/>
                <w:lang w:val="en-US"/>
              </w:rPr>
              <w:t>s</w:t>
            </w:r>
            <w:r w:rsidR="00E620EC" w:rsidRPr="00F75357">
              <w:rPr>
                <w:sz w:val="20"/>
                <w:szCs w:val="20"/>
                <w:lang w:val="en-US"/>
              </w:rPr>
              <w:t xml:space="preserve"> various options of theoretical research titles</w:t>
            </w:r>
            <w:r w:rsidR="00E620EC">
              <w:rPr>
                <w:sz w:val="20"/>
                <w:szCs w:val="20"/>
                <w:lang w:val="en-US"/>
              </w:rPr>
              <w:t>.</w:t>
            </w:r>
          </w:p>
        </w:tc>
      </w:tr>
      <w:tr w:rsidR="00F75357" w:rsidRPr="003F2DC5" w14:paraId="2D269C42" w14:textId="77777777" w:rsidTr="17A61A8A">
        <w:trPr>
          <w:trHeight w:val="76"/>
        </w:trPr>
        <w:tc>
          <w:tcPr>
            <w:tcW w:w="1701" w:type="dxa"/>
            <w:vMerge/>
          </w:tcPr>
          <w:p w14:paraId="50D1D9FC"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F75357" w:rsidRPr="00D80722" w:rsidRDefault="00F75357" w:rsidP="00080AE0">
            <w:pPr>
              <w:jc w:val="both"/>
              <w:rPr>
                <w:sz w:val="20"/>
                <w:szCs w:val="20"/>
              </w:rPr>
            </w:pPr>
          </w:p>
        </w:tc>
        <w:tc>
          <w:tcPr>
            <w:tcW w:w="3402" w:type="dxa"/>
            <w:gridSpan w:val="2"/>
            <w:shd w:val="clear" w:color="auto" w:fill="auto"/>
          </w:tcPr>
          <w:p w14:paraId="4C31CA31" w14:textId="02CA8F70" w:rsidR="00F75357" w:rsidRPr="003F2DC5" w:rsidRDefault="00F75357" w:rsidP="00080AE0">
            <w:pPr>
              <w:jc w:val="both"/>
              <w:rPr>
                <w:sz w:val="20"/>
                <w:szCs w:val="20"/>
              </w:rPr>
            </w:pPr>
            <w:r w:rsidRPr="003F2DC5">
              <w:rPr>
                <w:sz w:val="20"/>
                <w:szCs w:val="20"/>
              </w:rPr>
              <w:t>4.2</w:t>
            </w:r>
            <w:r w:rsidR="00B966DB">
              <w:rPr>
                <w:sz w:val="20"/>
                <w:szCs w:val="20"/>
                <w:lang w:val="en-US"/>
              </w:rPr>
              <w:t xml:space="preserve"> E</w:t>
            </w:r>
            <w:r w:rsidR="00F77D7D" w:rsidRPr="00F75357">
              <w:rPr>
                <w:sz w:val="20"/>
                <w:szCs w:val="20"/>
                <w:lang w:val="en-US"/>
              </w:rPr>
              <w:t>stimate</w:t>
            </w:r>
            <w:r w:rsidR="00B966DB">
              <w:rPr>
                <w:sz w:val="20"/>
                <w:szCs w:val="20"/>
                <w:lang w:val="en-US"/>
              </w:rPr>
              <w:t>s</w:t>
            </w:r>
            <w:r w:rsidR="00E620EC" w:rsidRPr="00F75357">
              <w:rPr>
                <w:sz w:val="20"/>
                <w:szCs w:val="20"/>
                <w:lang w:val="en-US"/>
              </w:rPr>
              <w:t xml:space="preserve"> various options of empirical research titles</w:t>
            </w:r>
            <w:r w:rsidR="00E620EC">
              <w:rPr>
                <w:sz w:val="20"/>
                <w:szCs w:val="20"/>
                <w:lang w:val="en-US"/>
              </w:rPr>
              <w:t>.</w:t>
            </w:r>
          </w:p>
        </w:tc>
      </w:tr>
      <w:tr w:rsidR="00F75357" w:rsidRPr="003F2DC5" w14:paraId="019F5053" w14:textId="77777777" w:rsidTr="17A61A8A">
        <w:trPr>
          <w:trHeight w:val="76"/>
        </w:trPr>
        <w:tc>
          <w:tcPr>
            <w:tcW w:w="1701" w:type="dxa"/>
            <w:vMerge/>
          </w:tcPr>
          <w:p w14:paraId="01E72214" w14:textId="77777777" w:rsidR="00F75357" w:rsidRPr="003F2DC5" w:rsidRDefault="00F75357" w:rsidP="00080AE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34EA3341" w:rsidR="00F75357" w:rsidRPr="00D80722" w:rsidRDefault="00F75357" w:rsidP="00D80722">
            <w:pPr>
              <w:jc w:val="both"/>
              <w:rPr>
                <w:sz w:val="20"/>
                <w:szCs w:val="20"/>
              </w:rPr>
            </w:pPr>
            <w:r w:rsidRPr="00D80722">
              <w:rPr>
                <w:sz w:val="20"/>
                <w:szCs w:val="20"/>
                <w:lang w:val="kk-KZ" w:eastAsia="ar-SA"/>
              </w:rPr>
              <w:t>5.Syste</w:t>
            </w:r>
            <w:r w:rsidR="001E5ADC" w:rsidRPr="00D80722">
              <w:rPr>
                <w:sz w:val="20"/>
                <w:szCs w:val="20"/>
                <w:lang w:val="en-US" w:eastAsia="ar-SA"/>
              </w:rPr>
              <w:t>m</w:t>
            </w:r>
            <w:r w:rsidRPr="00D80722">
              <w:rPr>
                <w:sz w:val="20"/>
                <w:szCs w:val="20"/>
                <w:lang w:val="en-US" w:eastAsia="ar-SA"/>
              </w:rPr>
              <w:t>at</w:t>
            </w:r>
            <w:r w:rsidRPr="00D80722">
              <w:rPr>
                <w:sz w:val="20"/>
                <w:szCs w:val="20"/>
                <w:lang w:val="kk-KZ" w:eastAsia="ar-SA"/>
              </w:rPr>
              <w:t xml:space="preserve">ic 2. </w:t>
            </w:r>
            <w:r w:rsidRPr="00D80722">
              <w:rPr>
                <w:rFonts w:eastAsia="Calibri"/>
                <w:sz w:val="20"/>
                <w:szCs w:val="20"/>
                <w:lang w:val="en-US"/>
              </w:rPr>
              <w:t xml:space="preserve">Prove competences for conducting psychological research in modern </w:t>
            </w:r>
            <w:r w:rsidR="00B62AA7" w:rsidRPr="00D80722">
              <w:rPr>
                <w:sz w:val="20"/>
                <w:szCs w:val="20"/>
              </w:rPr>
              <w:t>Management Psychology</w:t>
            </w:r>
            <w:r w:rsidRPr="00D80722">
              <w:rPr>
                <w:rFonts w:eastAsia="Calibri"/>
                <w:sz w:val="20"/>
                <w:szCs w:val="20"/>
                <w:lang w:val="en-US"/>
              </w:rPr>
              <w:t>.</w:t>
            </w:r>
          </w:p>
        </w:tc>
        <w:tc>
          <w:tcPr>
            <w:tcW w:w="3402" w:type="dxa"/>
            <w:gridSpan w:val="2"/>
            <w:shd w:val="clear" w:color="auto" w:fill="auto"/>
          </w:tcPr>
          <w:p w14:paraId="43B49405" w14:textId="2B67727E" w:rsidR="00F75357" w:rsidRPr="003F2DC5" w:rsidRDefault="00F75357" w:rsidP="00E620EC">
            <w:pPr>
              <w:jc w:val="both"/>
              <w:rPr>
                <w:sz w:val="20"/>
                <w:szCs w:val="20"/>
              </w:rPr>
            </w:pPr>
            <w:r w:rsidRPr="003F2DC5">
              <w:rPr>
                <w:sz w:val="20"/>
                <w:szCs w:val="20"/>
              </w:rPr>
              <w:t>5.1</w:t>
            </w:r>
            <w:r>
              <w:t xml:space="preserve"> </w:t>
            </w:r>
            <w:r w:rsidR="00B966DB">
              <w:rPr>
                <w:sz w:val="20"/>
                <w:szCs w:val="20"/>
              </w:rPr>
              <w:t>A</w:t>
            </w:r>
            <w:r w:rsidR="00B966DB" w:rsidRPr="00F75357">
              <w:rPr>
                <w:sz w:val="20"/>
                <w:szCs w:val="20"/>
              </w:rPr>
              <w:t>ntici</w:t>
            </w:r>
            <w:r w:rsidR="00B966DB">
              <w:rPr>
                <w:sz w:val="20"/>
                <w:szCs w:val="20"/>
              </w:rPr>
              <w:t>pates</w:t>
            </w:r>
            <w:r w:rsidRPr="00F75357">
              <w:rPr>
                <w:sz w:val="20"/>
                <w:szCs w:val="20"/>
              </w:rPr>
              <w:t xml:space="preserve"> variou</w:t>
            </w:r>
            <w:r w:rsidR="00E620EC">
              <w:rPr>
                <w:sz w:val="20"/>
                <w:szCs w:val="20"/>
              </w:rPr>
              <w:t>s options of research questions.</w:t>
            </w:r>
          </w:p>
        </w:tc>
      </w:tr>
      <w:tr w:rsidR="00F75357" w:rsidRPr="003F2DC5" w14:paraId="41006963" w14:textId="77777777" w:rsidTr="17A61A8A">
        <w:trPr>
          <w:trHeight w:val="76"/>
        </w:trPr>
        <w:tc>
          <w:tcPr>
            <w:tcW w:w="1701" w:type="dxa"/>
            <w:vMerge/>
          </w:tcPr>
          <w:p w14:paraId="57D91EB9" w14:textId="77777777" w:rsidR="00F75357" w:rsidRPr="003F2DC5" w:rsidRDefault="00F75357" w:rsidP="00080AE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F75357" w:rsidRPr="003F2DC5" w:rsidRDefault="00F75357" w:rsidP="00080AE0">
            <w:pPr>
              <w:jc w:val="both"/>
              <w:rPr>
                <w:sz w:val="20"/>
                <w:szCs w:val="20"/>
              </w:rPr>
            </w:pPr>
          </w:p>
        </w:tc>
        <w:tc>
          <w:tcPr>
            <w:tcW w:w="3402" w:type="dxa"/>
            <w:gridSpan w:val="2"/>
            <w:shd w:val="clear" w:color="auto" w:fill="auto"/>
          </w:tcPr>
          <w:p w14:paraId="25DD9741" w14:textId="3A572BAD" w:rsidR="00F75357" w:rsidRPr="003F2DC5" w:rsidRDefault="00F75357" w:rsidP="00080AE0">
            <w:pPr>
              <w:jc w:val="both"/>
              <w:rPr>
                <w:sz w:val="20"/>
                <w:szCs w:val="20"/>
              </w:rPr>
            </w:pPr>
            <w:r w:rsidRPr="003F2DC5">
              <w:rPr>
                <w:sz w:val="20"/>
                <w:szCs w:val="20"/>
              </w:rPr>
              <w:t>5.2</w:t>
            </w:r>
            <w:r w:rsidR="00B966DB">
              <w:rPr>
                <w:sz w:val="20"/>
                <w:szCs w:val="20"/>
              </w:rPr>
              <w:t xml:space="preserve"> B</w:t>
            </w:r>
            <w:r w:rsidR="00B966DB" w:rsidRPr="00F75357">
              <w:rPr>
                <w:sz w:val="20"/>
                <w:szCs w:val="20"/>
              </w:rPr>
              <w:t>ring</w:t>
            </w:r>
            <w:r w:rsidR="00B966DB">
              <w:rPr>
                <w:sz w:val="20"/>
                <w:szCs w:val="20"/>
              </w:rPr>
              <w:t>s</w:t>
            </w:r>
            <w:r w:rsidR="00B966DB" w:rsidRPr="00F75357">
              <w:rPr>
                <w:sz w:val="20"/>
                <w:szCs w:val="20"/>
              </w:rPr>
              <w:t xml:space="preserve"> together</w:t>
            </w:r>
            <w:r w:rsidRPr="00F75357">
              <w:rPr>
                <w:sz w:val="20"/>
                <w:szCs w:val="20"/>
              </w:rPr>
              <w:t xml:space="preserve"> conclusions in empirical part of research.</w:t>
            </w:r>
          </w:p>
        </w:tc>
      </w:tr>
      <w:tr w:rsidR="00EC0127"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EC0127" w:rsidRPr="003F2DC5" w:rsidRDefault="00EC0127" w:rsidP="00080AE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37E3413" w:rsidR="00EC0127" w:rsidRPr="00EC0127" w:rsidRDefault="00B62AA7" w:rsidP="00EC0127">
            <w:pPr>
              <w:tabs>
                <w:tab w:val="left" w:pos="225"/>
              </w:tabs>
              <w:spacing w:after="160" w:line="259" w:lineRule="auto"/>
              <w:ind w:left="34"/>
              <w:contextualSpacing/>
              <w:jc w:val="both"/>
              <w:rPr>
                <w:b/>
                <w:sz w:val="20"/>
                <w:szCs w:val="20"/>
              </w:rPr>
            </w:pPr>
            <w:r>
              <w:rPr>
                <w:rFonts w:eastAsia="Calibri"/>
                <w:sz w:val="20"/>
                <w:szCs w:val="20"/>
                <w:lang w:val="en-US"/>
              </w:rPr>
              <w:t>None</w:t>
            </w:r>
          </w:p>
        </w:tc>
      </w:tr>
      <w:tr w:rsidR="00EC0127"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2306E22B" w:rsidR="00EC0127" w:rsidRPr="003F2DC5" w:rsidRDefault="00EC0127" w:rsidP="00080AE0">
            <w:pPr>
              <w:rPr>
                <w:b/>
                <w:sz w:val="20"/>
                <w:szCs w:val="20"/>
              </w:rPr>
            </w:pPr>
            <w:r w:rsidRPr="003F2DC5">
              <w:rPr>
                <w:b/>
                <w:sz w:val="20"/>
                <w:szCs w:val="20"/>
              </w:rPr>
              <w:t>Post</w:t>
            </w:r>
            <w:r w:rsidR="00ED41B6">
              <w:rPr>
                <w:b/>
                <w:sz w:val="20"/>
                <w:szCs w:val="20"/>
              </w:rPr>
              <w:t>-</w:t>
            </w:r>
            <w:r w:rsidRPr="003F2DC5">
              <w:rPr>
                <w:b/>
                <w:sz w:val="20"/>
                <w:szCs w:val="20"/>
              </w:rPr>
              <w: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9C54229" w:rsidR="00EC0127" w:rsidRPr="00EC0127" w:rsidRDefault="00EC0127" w:rsidP="00D80722">
            <w:pPr>
              <w:rPr>
                <w:sz w:val="20"/>
                <w:szCs w:val="20"/>
              </w:rPr>
            </w:pPr>
            <w:r w:rsidRPr="00EC0127">
              <w:rPr>
                <w:sz w:val="20"/>
                <w:szCs w:val="20"/>
                <w:lang w:val="en-US"/>
              </w:rPr>
              <w:t>Disciplines that are closely related to   the personality and psychological characteri</w:t>
            </w:r>
            <w:r>
              <w:rPr>
                <w:sz w:val="20"/>
                <w:szCs w:val="20"/>
                <w:lang w:val="en-US"/>
              </w:rPr>
              <w:t xml:space="preserve">stics of </w:t>
            </w:r>
            <w:r w:rsidR="00D80722">
              <w:rPr>
                <w:sz w:val="20"/>
                <w:szCs w:val="20"/>
                <w:lang w:val="en-US"/>
              </w:rPr>
              <w:t xml:space="preserve">successful </w:t>
            </w:r>
            <w:r w:rsidR="00E92DC8" w:rsidRPr="00D80722">
              <w:rPr>
                <w:sz w:val="20"/>
                <w:szCs w:val="20"/>
              </w:rPr>
              <w:t>managers</w:t>
            </w:r>
            <w:r w:rsidRPr="00EC0127">
              <w:rPr>
                <w:sz w:val="20"/>
                <w:szCs w:val="20"/>
                <w:lang w:val="en-US"/>
              </w:rPr>
              <w:t>.</w:t>
            </w:r>
          </w:p>
        </w:tc>
      </w:tr>
      <w:tr w:rsidR="00EC0127"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EC0127" w:rsidRPr="00407938" w:rsidRDefault="00EC0127" w:rsidP="00080AE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EC0127" w:rsidRPr="00407938" w:rsidRDefault="00EC0127" w:rsidP="00080AE0">
            <w:pPr>
              <w:rPr>
                <w:sz w:val="20"/>
                <w:szCs w:val="20"/>
                <w:lang w:val="kk-KZ"/>
              </w:rPr>
            </w:pPr>
            <w:r w:rsidRPr="00407938">
              <w:rPr>
                <w:b/>
                <w:bCs/>
                <w:color w:val="000000"/>
                <w:sz w:val="20"/>
                <w:szCs w:val="20"/>
              </w:rPr>
              <w:t xml:space="preserve">Literature: </w:t>
            </w:r>
            <w:r w:rsidRPr="00407938">
              <w:rPr>
                <w:color w:val="000000" w:themeColor="text1"/>
                <w:sz w:val="20"/>
                <w:szCs w:val="20"/>
                <w:lang w:val="kk-KZ"/>
              </w:rPr>
              <w:t>main, additional.</w:t>
            </w:r>
            <w:r w:rsidRPr="00407938">
              <w:rPr>
                <w:sz w:val="20"/>
                <w:szCs w:val="20"/>
                <w:lang w:val="kk-KZ"/>
              </w:rPr>
              <w:t xml:space="preserve"> </w:t>
            </w:r>
          </w:p>
          <w:p w14:paraId="291131ED" w14:textId="7C6A7495" w:rsidR="00483D3B" w:rsidRPr="00731096" w:rsidRDefault="00483D3B" w:rsidP="00483D3B">
            <w:pPr>
              <w:pStyle w:val="ListParagraph"/>
              <w:numPr>
                <w:ilvl w:val="0"/>
                <w:numId w:val="14"/>
              </w:numPr>
              <w:autoSpaceDE w:val="0"/>
              <w:autoSpaceDN w:val="0"/>
              <w:adjustRightInd w:val="0"/>
              <w:jc w:val="both"/>
              <w:rPr>
                <w:sz w:val="22"/>
                <w:szCs w:val="22"/>
                <w:lang w:val="en-GB"/>
              </w:rPr>
            </w:pPr>
            <w:proofErr w:type="spellStart"/>
            <w:r>
              <w:rPr>
                <w:sz w:val="22"/>
                <w:szCs w:val="22"/>
                <w:lang w:val="en-GB"/>
              </w:rPr>
              <w:t>Riggio</w:t>
            </w:r>
            <w:proofErr w:type="spellEnd"/>
            <w:r>
              <w:rPr>
                <w:sz w:val="22"/>
                <w:szCs w:val="22"/>
                <w:lang w:val="en-GB"/>
              </w:rPr>
              <w:t>, R. E. 2021</w:t>
            </w:r>
            <w:r w:rsidRPr="00731096">
              <w:rPr>
                <w:sz w:val="22"/>
                <w:szCs w:val="22"/>
                <w:lang w:val="en-GB"/>
              </w:rPr>
              <w:t xml:space="preserve">. Introduction to industrial/organizational psychology - 6th </w:t>
            </w:r>
            <w:proofErr w:type="gramStart"/>
            <w:r w:rsidRPr="00731096">
              <w:rPr>
                <w:sz w:val="22"/>
                <w:szCs w:val="22"/>
                <w:lang w:val="en-GB"/>
              </w:rPr>
              <w:t>ed</w:t>
            </w:r>
            <w:proofErr w:type="gramEnd"/>
            <w:r w:rsidRPr="00731096">
              <w:rPr>
                <w:sz w:val="22"/>
                <w:szCs w:val="22"/>
                <w:lang w:val="en-GB"/>
              </w:rPr>
              <w:t>.  Pearson.</w:t>
            </w:r>
          </w:p>
          <w:p w14:paraId="13B52878" w14:textId="5A1F5281" w:rsidR="00483D3B" w:rsidRPr="00731096" w:rsidRDefault="00483D3B" w:rsidP="00483D3B">
            <w:pPr>
              <w:pStyle w:val="ListParagraph"/>
              <w:numPr>
                <w:ilvl w:val="0"/>
                <w:numId w:val="14"/>
              </w:numPr>
              <w:autoSpaceDE w:val="0"/>
              <w:autoSpaceDN w:val="0"/>
              <w:adjustRightInd w:val="0"/>
              <w:jc w:val="both"/>
              <w:rPr>
                <w:sz w:val="22"/>
                <w:szCs w:val="22"/>
                <w:lang w:val="en-GB"/>
              </w:rPr>
            </w:pPr>
            <w:r>
              <w:rPr>
                <w:sz w:val="22"/>
                <w:szCs w:val="22"/>
                <w:lang w:val="en-GB"/>
              </w:rPr>
              <w:t>George, J. and Jones G. 2019</w:t>
            </w:r>
            <w:r w:rsidRPr="00731096">
              <w:rPr>
                <w:sz w:val="22"/>
                <w:szCs w:val="22"/>
                <w:lang w:val="en-GB"/>
              </w:rPr>
              <w:t xml:space="preserve">. Understanding and managing organizational </w:t>
            </w:r>
            <w:r w:rsidRPr="00731096">
              <w:rPr>
                <w:sz w:val="22"/>
                <w:szCs w:val="22"/>
                <w:lang w:val="en-GB"/>
              </w:rPr>
              <w:lastRenderedPageBreak/>
              <w:t>behavio</w:t>
            </w:r>
            <w:r w:rsidR="00ED41B6">
              <w:rPr>
                <w:sz w:val="22"/>
                <w:szCs w:val="22"/>
                <w:lang w:val="en-GB"/>
              </w:rPr>
              <w:t>u</w:t>
            </w:r>
            <w:r w:rsidRPr="00731096">
              <w:rPr>
                <w:sz w:val="22"/>
                <w:szCs w:val="22"/>
                <w:lang w:val="en-GB"/>
              </w:rPr>
              <w:t>r. - 6th ed. Pearson.</w:t>
            </w:r>
          </w:p>
          <w:p w14:paraId="62471EF3" w14:textId="01D9183A" w:rsidR="00BA4434" w:rsidRDefault="00483D3B" w:rsidP="00483D3B">
            <w:pPr>
              <w:pStyle w:val="ListParagraph"/>
              <w:numPr>
                <w:ilvl w:val="0"/>
                <w:numId w:val="14"/>
              </w:numPr>
              <w:pBdr>
                <w:top w:val="nil"/>
                <w:left w:val="nil"/>
                <w:bottom w:val="nil"/>
                <w:right w:val="nil"/>
                <w:between w:val="nil"/>
              </w:pBdr>
              <w:rPr>
                <w:sz w:val="20"/>
                <w:szCs w:val="20"/>
              </w:rPr>
            </w:pPr>
            <w:proofErr w:type="spellStart"/>
            <w:r w:rsidRPr="00731096">
              <w:rPr>
                <w:sz w:val="22"/>
                <w:szCs w:val="22"/>
                <w:lang w:val="en-GB"/>
              </w:rPr>
              <w:t>Kilduff</w:t>
            </w:r>
            <w:proofErr w:type="spellEnd"/>
            <w:r w:rsidRPr="00731096">
              <w:rPr>
                <w:sz w:val="22"/>
                <w:szCs w:val="22"/>
                <w:lang w:val="en-GB"/>
              </w:rPr>
              <w:t xml:space="preserve">, M. and </w:t>
            </w:r>
            <w:proofErr w:type="spellStart"/>
            <w:r w:rsidRPr="00731096">
              <w:rPr>
                <w:sz w:val="22"/>
                <w:szCs w:val="22"/>
                <w:lang w:val="en-GB"/>
              </w:rPr>
              <w:t>Krackhardt</w:t>
            </w:r>
            <w:proofErr w:type="spellEnd"/>
            <w:r w:rsidRPr="00731096">
              <w:rPr>
                <w:sz w:val="22"/>
                <w:szCs w:val="22"/>
                <w:lang w:val="en-GB"/>
              </w:rPr>
              <w:t xml:space="preserve">, D. Interpersonal networks in organizations: cognition, personality, dynamics, and culture (structural analysis in the social sciences). 1st ed. Cambridge University Press. </w:t>
            </w:r>
          </w:p>
          <w:p w14:paraId="7B6E51B7" w14:textId="70A23819" w:rsidR="009A7A56" w:rsidRPr="00A17860" w:rsidRDefault="0037233E" w:rsidP="00483D3B">
            <w:pPr>
              <w:pStyle w:val="ListParagraph"/>
              <w:numPr>
                <w:ilvl w:val="0"/>
                <w:numId w:val="14"/>
              </w:numPr>
              <w:pBdr>
                <w:top w:val="nil"/>
                <w:left w:val="nil"/>
                <w:bottom w:val="nil"/>
                <w:right w:val="nil"/>
                <w:between w:val="nil"/>
              </w:pBdr>
              <w:rPr>
                <w:sz w:val="20"/>
                <w:szCs w:val="20"/>
              </w:rPr>
            </w:pPr>
            <w:proofErr w:type="spellStart"/>
            <w:r w:rsidRPr="00A17860">
              <w:rPr>
                <w:sz w:val="20"/>
                <w:szCs w:val="20"/>
              </w:rPr>
              <w:t>McShane</w:t>
            </w:r>
            <w:proofErr w:type="spellEnd"/>
            <w:r w:rsidRPr="00A17860">
              <w:rPr>
                <w:sz w:val="20"/>
                <w:szCs w:val="20"/>
              </w:rPr>
              <w:t xml:space="preserve"> and Von </w:t>
            </w:r>
            <w:proofErr w:type="spellStart"/>
            <w:r w:rsidRPr="00A17860">
              <w:rPr>
                <w:sz w:val="20"/>
                <w:szCs w:val="20"/>
              </w:rPr>
              <w:t>Glinow</w:t>
            </w:r>
            <w:proofErr w:type="spellEnd"/>
            <w:r w:rsidRPr="00A17860">
              <w:rPr>
                <w:sz w:val="20"/>
                <w:szCs w:val="20"/>
              </w:rPr>
              <w:t>. (2022)</w:t>
            </w:r>
            <w:proofErr w:type="gramStart"/>
            <w:r w:rsidRPr="00A17860">
              <w:rPr>
                <w:sz w:val="20"/>
                <w:szCs w:val="20"/>
              </w:rPr>
              <w:t>.  M</w:t>
            </w:r>
            <w:proofErr w:type="gramEnd"/>
            <w:r w:rsidRPr="00A17860">
              <w:rPr>
                <w:sz w:val="20"/>
                <w:szCs w:val="20"/>
              </w:rPr>
              <w:t xml:space="preserve">: Organizational Behavior, 5th edition.  McGraw Hill. </w:t>
            </w:r>
          </w:p>
          <w:p w14:paraId="10B9EAC8" w14:textId="7C971229" w:rsidR="009A7A56" w:rsidRPr="00A17860" w:rsidRDefault="0091284B" w:rsidP="00483D3B">
            <w:pPr>
              <w:pStyle w:val="ListParagraph"/>
              <w:numPr>
                <w:ilvl w:val="0"/>
                <w:numId w:val="14"/>
              </w:numPr>
              <w:pBdr>
                <w:top w:val="nil"/>
                <w:left w:val="nil"/>
                <w:bottom w:val="nil"/>
                <w:right w:val="nil"/>
                <w:between w:val="nil"/>
              </w:pBdr>
              <w:rPr>
                <w:sz w:val="20"/>
                <w:szCs w:val="20"/>
              </w:rPr>
            </w:pPr>
            <w:r w:rsidRPr="00A17860">
              <w:rPr>
                <w:sz w:val="20"/>
                <w:szCs w:val="20"/>
              </w:rPr>
              <w:t xml:space="preserve">Stanley C. </w:t>
            </w:r>
            <w:proofErr w:type="gramStart"/>
            <w:r w:rsidRPr="00A17860">
              <w:rPr>
                <w:sz w:val="20"/>
                <w:szCs w:val="20"/>
              </w:rPr>
              <w:t>Ross  (</w:t>
            </w:r>
            <w:proofErr w:type="gramEnd"/>
            <w:r w:rsidRPr="00A17860">
              <w:rPr>
                <w:sz w:val="20"/>
                <w:szCs w:val="20"/>
              </w:rPr>
              <w:t xml:space="preserve">2021). Organizational Behavior Today, 1st Edition. </w:t>
            </w:r>
            <w:r w:rsidR="0037233E" w:rsidRPr="00A17860">
              <w:rPr>
                <w:sz w:val="20"/>
                <w:szCs w:val="20"/>
              </w:rPr>
              <w:t>Publishe</w:t>
            </w:r>
            <w:r w:rsidRPr="00A17860">
              <w:rPr>
                <w:sz w:val="20"/>
                <w:szCs w:val="20"/>
              </w:rPr>
              <w:t>r:</w:t>
            </w:r>
            <w:r w:rsidR="00DD6CCD">
              <w:rPr>
                <w:sz w:val="20"/>
                <w:szCs w:val="20"/>
              </w:rPr>
              <w:t xml:space="preserve"> </w:t>
            </w:r>
            <w:r w:rsidRPr="00A17860">
              <w:rPr>
                <w:sz w:val="20"/>
                <w:szCs w:val="20"/>
              </w:rPr>
              <w:t>2</w:t>
            </w:r>
            <w:r w:rsidR="0037233E" w:rsidRPr="00A17860">
              <w:rPr>
                <w:sz w:val="20"/>
                <w:szCs w:val="20"/>
              </w:rPr>
              <w:t xml:space="preserve">021 </w:t>
            </w:r>
            <w:proofErr w:type="spellStart"/>
            <w:r w:rsidR="0037233E" w:rsidRPr="00A17860">
              <w:rPr>
                <w:sz w:val="20"/>
                <w:szCs w:val="20"/>
              </w:rPr>
              <w:t>Routledge</w:t>
            </w:r>
            <w:proofErr w:type="spellEnd"/>
            <w:r w:rsidRPr="00A17860">
              <w:rPr>
                <w:sz w:val="20"/>
                <w:szCs w:val="20"/>
              </w:rPr>
              <w:t xml:space="preserve">. </w:t>
            </w:r>
            <w:r w:rsidR="00DD6CCD">
              <w:rPr>
                <w:sz w:val="20"/>
                <w:szCs w:val="20"/>
              </w:rPr>
              <w:t>382 p</w:t>
            </w:r>
            <w:r w:rsidRPr="00A17860">
              <w:rPr>
                <w:sz w:val="20"/>
                <w:szCs w:val="20"/>
              </w:rPr>
              <w:t>ages.</w:t>
            </w:r>
          </w:p>
          <w:p w14:paraId="3EF5D5C2" w14:textId="1CC804FE" w:rsidR="00EC0127" w:rsidRPr="00407938" w:rsidRDefault="00EC0127" w:rsidP="00080AE0">
            <w:pPr>
              <w:rPr>
                <w:b/>
                <w:bCs/>
                <w:color w:val="000000" w:themeColor="text1"/>
                <w:sz w:val="20"/>
                <w:szCs w:val="20"/>
                <w:lang w:val="kk-KZ"/>
              </w:rPr>
            </w:pPr>
            <w:r w:rsidRPr="00407938">
              <w:rPr>
                <w:b/>
                <w:bCs/>
                <w:color w:val="000000" w:themeColor="text1"/>
                <w:sz w:val="20"/>
                <w:szCs w:val="20"/>
                <w:lang w:val="kk-KZ"/>
              </w:rPr>
              <w:t>Research infrastructure</w:t>
            </w:r>
          </w:p>
          <w:p w14:paraId="450FF7FC" w14:textId="7DFD2B3A" w:rsidR="00EC0127" w:rsidRPr="00253241" w:rsidRDefault="00EC0127" w:rsidP="00080AE0">
            <w:pPr>
              <w:rPr>
                <w:sz w:val="20"/>
                <w:szCs w:val="20"/>
              </w:rPr>
            </w:pPr>
            <w:r w:rsidRPr="001A4025">
              <w:rPr>
                <w:color w:val="000000" w:themeColor="text1"/>
                <w:sz w:val="20"/>
                <w:szCs w:val="20"/>
                <w:lang w:val="kk-KZ"/>
              </w:rPr>
              <w:t xml:space="preserve">1. </w:t>
            </w:r>
            <w:r w:rsidR="00253241" w:rsidRPr="00291D75">
              <w:rPr>
                <w:sz w:val="20"/>
                <w:szCs w:val="20"/>
                <w:lang w:val="en-US"/>
              </w:rPr>
              <w:t xml:space="preserve">Rooms, equipment, library located at the </w:t>
            </w:r>
            <w:r w:rsidR="00253241" w:rsidRPr="00291D75">
              <w:rPr>
                <w:sz w:val="20"/>
                <w:szCs w:val="20"/>
              </w:rPr>
              <w:t>Faculty of Philosophy and Political Science</w:t>
            </w:r>
          </w:p>
          <w:p w14:paraId="5D3754C7" w14:textId="1D07A725" w:rsidR="00EC0127" w:rsidRPr="00291D75" w:rsidRDefault="00EC0127" w:rsidP="00080AE0">
            <w:pPr>
              <w:rPr>
                <w:sz w:val="20"/>
                <w:szCs w:val="20"/>
                <w:lang w:val="en-US"/>
              </w:rPr>
            </w:pPr>
            <w:r w:rsidRPr="00253241">
              <w:rPr>
                <w:sz w:val="20"/>
                <w:szCs w:val="20"/>
                <w:lang w:val="kk-KZ"/>
              </w:rPr>
              <w:t>2.</w:t>
            </w:r>
            <w:r w:rsidR="00291D75">
              <w:t xml:space="preserve"> </w:t>
            </w:r>
            <w:r w:rsidR="00291D75" w:rsidRPr="00291D75">
              <w:rPr>
                <w:sz w:val="20"/>
                <w:szCs w:val="20"/>
                <w:lang w:val="kk-KZ"/>
              </w:rPr>
              <w:t>Rooms</w:t>
            </w:r>
            <w:r w:rsidR="00291D75">
              <w:rPr>
                <w:sz w:val="20"/>
                <w:szCs w:val="20"/>
                <w:lang w:val="en-US"/>
              </w:rPr>
              <w:t xml:space="preserve"> and Main</w:t>
            </w:r>
            <w:r w:rsidR="00291D75" w:rsidRPr="00291D75">
              <w:rPr>
                <w:sz w:val="20"/>
                <w:szCs w:val="20"/>
                <w:lang w:val="kk-KZ"/>
              </w:rPr>
              <w:t xml:space="preserve"> library located at the</w:t>
            </w:r>
            <w:r w:rsidR="00291D75">
              <w:rPr>
                <w:sz w:val="20"/>
                <w:szCs w:val="20"/>
                <w:lang w:val="en-US"/>
              </w:rPr>
              <w:t xml:space="preserve"> the </w:t>
            </w:r>
            <w:proofErr w:type="spellStart"/>
            <w:r w:rsidR="00291D75">
              <w:rPr>
                <w:sz w:val="20"/>
                <w:szCs w:val="20"/>
                <w:lang w:val="en-US"/>
              </w:rPr>
              <w:t>KazNU</w:t>
            </w:r>
            <w:proofErr w:type="spellEnd"/>
            <w:r w:rsidR="00291D75">
              <w:rPr>
                <w:sz w:val="20"/>
                <w:szCs w:val="20"/>
                <w:lang w:val="en-US"/>
              </w:rPr>
              <w:t xml:space="preserve"> campus</w:t>
            </w:r>
          </w:p>
          <w:p w14:paraId="3BFE465B" w14:textId="1052438B" w:rsidR="00EC0127" w:rsidRPr="00407938" w:rsidRDefault="00EC0127" w:rsidP="00080AE0">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0CEF3663" w:rsidR="00EC0127" w:rsidRPr="00407938" w:rsidRDefault="00EC0127" w:rsidP="00080AE0">
            <w:pPr>
              <w:rPr>
                <w:color w:val="000000" w:themeColor="text1"/>
                <w:sz w:val="20"/>
                <w:szCs w:val="20"/>
                <w:lang w:val="kk-KZ"/>
              </w:rPr>
            </w:pPr>
            <w:r w:rsidRPr="00407938">
              <w:rPr>
                <w:color w:val="000000" w:themeColor="text1"/>
                <w:sz w:val="20"/>
                <w:szCs w:val="20"/>
                <w:lang w:val="kk-KZ"/>
              </w:rPr>
              <w:t>1.</w:t>
            </w:r>
            <w:r w:rsidR="00291D75" w:rsidRPr="00291D75">
              <w:rPr>
                <w:lang w:val="kk-KZ"/>
              </w:rPr>
              <w:t xml:space="preserve"> </w:t>
            </w:r>
            <w:r w:rsidR="00575DC8" w:rsidRPr="00575DC8">
              <w:rPr>
                <w:lang w:val="kk-KZ"/>
              </w:rPr>
              <w:t xml:space="preserve"> </w:t>
            </w:r>
            <w:r w:rsidR="00291D75" w:rsidRPr="00291D75">
              <w:rPr>
                <w:color w:val="000000" w:themeColor="text1"/>
                <w:sz w:val="20"/>
                <w:szCs w:val="20"/>
                <w:lang w:val="kk-KZ"/>
              </w:rPr>
              <w:t>https://elibrary.kaznu.kz/en/node/2718</w:t>
            </w:r>
          </w:p>
          <w:p w14:paraId="70724C42" w14:textId="0321F9FD" w:rsidR="00EC0127" w:rsidRPr="002F32BD" w:rsidRDefault="00EC0127" w:rsidP="00080AE0">
            <w:pPr>
              <w:rPr>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r w:rsidR="00291D75" w:rsidRPr="002F32BD">
              <w:rPr>
                <w:lang w:val="kk-KZ"/>
              </w:rPr>
              <w:t xml:space="preserve"> </w:t>
            </w:r>
            <w:hyperlink r:id="rId11" w:history="1">
              <w:r w:rsidR="00E26518" w:rsidRPr="009026BA">
                <w:rPr>
                  <w:rStyle w:val="Hyperlink"/>
                  <w:bCs/>
                  <w:sz w:val="20"/>
                  <w:szCs w:val="20"/>
                  <w:lang w:val="kk-KZ"/>
                </w:rPr>
                <w:t>https://rd.springer.com/</w:t>
              </w:r>
            </w:hyperlink>
          </w:p>
          <w:p w14:paraId="6F6AFF59" w14:textId="50063BAC" w:rsidR="00E26518" w:rsidRPr="002F32BD" w:rsidRDefault="00E26518" w:rsidP="00080AE0">
            <w:pPr>
              <w:rPr>
                <w:bCs/>
                <w:color w:val="000000" w:themeColor="text1"/>
                <w:sz w:val="20"/>
                <w:szCs w:val="20"/>
                <w:lang w:val="kk-KZ"/>
              </w:rPr>
            </w:pPr>
            <w:r w:rsidRPr="002F32BD">
              <w:rPr>
                <w:bCs/>
                <w:color w:val="000000" w:themeColor="text1"/>
                <w:sz w:val="20"/>
                <w:szCs w:val="20"/>
                <w:lang w:val="kk-KZ"/>
              </w:rPr>
              <w:t xml:space="preserve">3. </w:t>
            </w:r>
            <w:r w:rsidR="00575DC8" w:rsidRPr="002F32BD">
              <w:rPr>
                <w:bCs/>
                <w:color w:val="000000" w:themeColor="text1"/>
                <w:sz w:val="20"/>
                <w:szCs w:val="20"/>
                <w:lang w:val="kk-KZ"/>
              </w:rPr>
              <w:t xml:space="preserve"> </w:t>
            </w:r>
            <w:r w:rsidRPr="002F32BD">
              <w:rPr>
                <w:bCs/>
                <w:color w:val="000000" w:themeColor="text1"/>
                <w:sz w:val="20"/>
                <w:szCs w:val="20"/>
                <w:lang w:val="kk-KZ"/>
              </w:rPr>
              <w:t>https://www.sciencedirect.com/</w:t>
            </w:r>
          </w:p>
          <w:p w14:paraId="6BE47A55" w14:textId="1C997DB4" w:rsidR="00EC0127" w:rsidRPr="00407938" w:rsidRDefault="00EC0127" w:rsidP="00080AE0">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77777777" w:rsidR="00EC0127" w:rsidRPr="00291D75" w:rsidRDefault="00EC0127" w:rsidP="00080AE0">
            <w:pPr>
              <w:autoSpaceDE w:val="0"/>
              <w:autoSpaceDN w:val="0"/>
              <w:adjustRightInd w:val="0"/>
              <w:spacing w:after="27"/>
              <w:rPr>
                <w:rStyle w:val="Hyperlink"/>
                <w:sz w:val="20"/>
                <w:szCs w:val="20"/>
                <w:shd w:val="clear" w:color="auto" w:fill="FFFFFF"/>
              </w:rPr>
            </w:pPr>
            <w:proofErr w:type="gramStart"/>
            <w:r w:rsidRPr="00407938">
              <w:rPr>
                <w:color w:val="000000"/>
                <w:sz w:val="20"/>
                <w:szCs w:val="20"/>
              </w:rPr>
              <w:t xml:space="preserve">1 </w:t>
            </w:r>
            <w:r w:rsidRPr="00291D75">
              <w:rPr>
                <w:sz w:val="20"/>
                <w:szCs w:val="20"/>
              </w:rPr>
              <w:t>.</w:t>
            </w:r>
            <w:proofErr w:type="gramEnd"/>
            <w:r w:rsidRPr="00291D75">
              <w:rPr>
                <w:sz w:val="20"/>
                <w:szCs w:val="20"/>
              </w:rPr>
              <w:t xml:space="preserve"> </w:t>
            </w:r>
            <w:hyperlink r:id="rId12" w:history="1">
              <w:r w:rsidRPr="00291D75">
                <w:rPr>
                  <w:rStyle w:val="Hyperlink"/>
                  <w:sz w:val="20"/>
                  <w:szCs w:val="20"/>
                  <w:shd w:val="clear" w:color="auto" w:fill="FFFFFF"/>
                  <w:lang w:val="kk-KZ"/>
                </w:rPr>
                <w:t>http://elibrary.kaznu.kz/ru</w:t>
              </w:r>
            </w:hyperlink>
            <w:r w:rsidRPr="00291D75">
              <w:rPr>
                <w:rStyle w:val="Hyperlink"/>
                <w:sz w:val="20"/>
                <w:szCs w:val="20"/>
                <w:shd w:val="clear" w:color="auto" w:fill="FFFFFF"/>
                <w:lang w:val="kk-KZ"/>
              </w:rPr>
              <w:t xml:space="preserve"> </w:t>
            </w:r>
          </w:p>
          <w:p w14:paraId="2DBFC377" w14:textId="77777777" w:rsidR="00EC0127" w:rsidRDefault="00EC0127" w:rsidP="00080AE0">
            <w:pPr>
              <w:pBdr>
                <w:top w:val="nil"/>
                <w:left w:val="nil"/>
                <w:bottom w:val="nil"/>
                <w:right w:val="nil"/>
                <w:between w:val="nil"/>
              </w:pBdr>
              <w:rPr>
                <w:sz w:val="20"/>
                <w:szCs w:val="20"/>
              </w:rPr>
            </w:pPr>
            <w:r w:rsidRPr="00291D75">
              <w:rPr>
                <w:sz w:val="20"/>
                <w:szCs w:val="20"/>
              </w:rPr>
              <w:t xml:space="preserve">2. </w:t>
            </w:r>
            <w:r w:rsidRPr="00291D75">
              <w:rPr>
                <w:sz w:val="20"/>
                <w:szCs w:val="20"/>
                <w:lang w:val="en-US"/>
              </w:rPr>
              <w:t xml:space="preserve">MOOC </w:t>
            </w:r>
            <w:r w:rsidRPr="00291D75">
              <w:rPr>
                <w:sz w:val="20"/>
                <w:szCs w:val="20"/>
              </w:rPr>
              <w:t>/ video lectures, etc.</w:t>
            </w:r>
          </w:p>
          <w:p w14:paraId="2216999C" w14:textId="7310AEE8" w:rsidR="00E26518" w:rsidRDefault="00C01985" w:rsidP="00080AE0">
            <w:pPr>
              <w:pBdr>
                <w:top w:val="nil"/>
                <w:left w:val="nil"/>
                <w:bottom w:val="nil"/>
                <w:right w:val="nil"/>
                <w:between w:val="nil"/>
              </w:pBdr>
              <w:rPr>
                <w:sz w:val="20"/>
                <w:szCs w:val="20"/>
              </w:rPr>
            </w:pPr>
            <w:r>
              <w:rPr>
                <w:sz w:val="20"/>
                <w:szCs w:val="20"/>
              </w:rPr>
              <w:t xml:space="preserve">3. </w:t>
            </w:r>
            <w:hyperlink r:id="rId13" w:history="1">
              <w:r w:rsidR="00E051D6" w:rsidRPr="009026BA">
                <w:rPr>
                  <w:rStyle w:val="Hyperlink"/>
                  <w:sz w:val="20"/>
                  <w:szCs w:val="20"/>
                </w:rPr>
                <w:t>https://www.psychology.org/resources/free-online-resources-for-psychology-students</w:t>
              </w:r>
            </w:hyperlink>
          </w:p>
          <w:p w14:paraId="51CACD16" w14:textId="4C79513D" w:rsidR="00E051D6" w:rsidRPr="00291D75" w:rsidRDefault="00E051D6" w:rsidP="00E051D6">
            <w:pPr>
              <w:pBdr>
                <w:top w:val="nil"/>
                <w:left w:val="nil"/>
                <w:bottom w:val="nil"/>
                <w:right w:val="nil"/>
                <w:between w:val="nil"/>
              </w:pBdr>
              <w:rPr>
                <w:sz w:val="20"/>
                <w:szCs w:val="20"/>
              </w:rPr>
            </w:pPr>
            <w:r>
              <w:rPr>
                <w:sz w:val="20"/>
                <w:szCs w:val="20"/>
              </w:rPr>
              <w:t xml:space="preserve">4. </w:t>
            </w:r>
            <w:r w:rsidRPr="00E051D6">
              <w:rPr>
                <w:sz w:val="20"/>
                <w:szCs w:val="20"/>
              </w:rPr>
              <w:t>Current Issues in Personality Psychology</w:t>
            </w:r>
            <w:r>
              <w:rPr>
                <w:sz w:val="20"/>
                <w:szCs w:val="20"/>
              </w:rPr>
              <w:t xml:space="preserve"> </w:t>
            </w:r>
            <w:r w:rsidRPr="00E051D6">
              <w:rPr>
                <w:sz w:val="20"/>
                <w:szCs w:val="20"/>
              </w:rPr>
              <w:t>http://www.termedia.pl/Journal/Current_Iss</w:t>
            </w:r>
            <w:r>
              <w:rPr>
                <w:sz w:val="20"/>
                <w:szCs w:val="20"/>
              </w:rPr>
              <w:t>ues_in_Personality_Psychology</w:t>
            </w:r>
          </w:p>
          <w:p w14:paraId="30BA8672" w14:textId="5B124910" w:rsidR="00EC0127" w:rsidRPr="00407938" w:rsidRDefault="00EC0127" w:rsidP="00080AE0">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p>
          <w:p w14:paraId="7EC49190" w14:textId="3BA6A571" w:rsidR="00EC0127" w:rsidRPr="00C86A27" w:rsidRDefault="00EC0127" w:rsidP="00080AE0">
            <w:pPr>
              <w:pBdr>
                <w:top w:val="nil"/>
                <w:left w:val="nil"/>
                <w:bottom w:val="nil"/>
                <w:right w:val="nil"/>
                <w:between w:val="nil"/>
              </w:pBdr>
              <w:rPr>
                <w:color w:val="000000"/>
                <w:sz w:val="20"/>
                <w:szCs w:val="20"/>
                <w:lang w:val="en-US"/>
              </w:rPr>
            </w:pPr>
            <w:r w:rsidRPr="00407938">
              <w:rPr>
                <w:color w:val="000000"/>
                <w:sz w:val="20"/>
                <w:szCs w:val="20"/>
                <w:lang w:val="kk-KZ"/>
              </w:rPr>
              <w:t>1.</w:t>
            </w:r>
            <w:r w:rsidR="00C86A27">
              <w:rPr>
                <w:color w:val="000000"/>
                <w:sz w:val="20"/>
                <w:szCs w:val="20"/>
                <w:lang w:val="en-US"/>
              </w:rPr>
              <w:t xml:space="preserve"> </w:t>
            </w:r>
            <w:r w:rsidR="00C86A27" w:rsidRPr="00C86A27">
              <w:rPr>
                <w:color w:val="000000"/>
                <w:sz w:val="20"/>
                <w:szCs w:val="20"/>
                <w:lang w:val="en-US"/>
              </w:rPr>
              <w:t>IBM SPSS Statistics</w:t>
            </w:r>
            <w:r w:rsidR="00C86A27">
              <w:t xml:space="preserve"> - </w:t>
            </w:r>
            <w:r w:rsidR="00C86A27" w:rsidRPr="00C86A27">
              <w:rPr>
                <w:color w:val="000000"/>
                <w:sz w:val="20"/>
                <w:szCs w:val="20"/>
                <w:lang w:val="en-US"/>
              </w:rPr>
              <w:t>Statistical Package for the Social Sciences</w:t>
            </w:r>
          </w:p>
          <w:p w14:paraId="56112C75" w14:textId="6AAB06FF" w:rsidR="00EC0127" w:rsidRPr="00B51CE7" w:rsidRDefault="00EC0127" w:rsidP="00080AE0">
            <w:pPr>
              <w:pBdr>
                <w:top w:val="nil"/>
                <w:left w:val="nil"/>
                <w:bottom w:val="nil"/>
                <w:right w:val="nil"/>
                <w:between w:val="nil"/>
              </w:pBdr>
              <w:rPr>
                <w:color w:val="000000"/>
                <w:sz w:val="20"/>
                <w:szCs w:val="20"/>
                <w:lang w:val="en-US"/>
              </w:rPr>
            </w:pPr>
          </w:p>
        </w:tc>
      </w:tr>
    </w:tbl>
    <w:p w14:paraId="10F6F5FC" w14:textId="5241C3A7"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7C3C5F">
        <w:trPr>
          <w:trHeight w:val="69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080AE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4"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15" w:history="1">
              <w:r w:rsidRPr="00615E49">
                <w:rPr>
                  <w:rStyle w:val="Hyperlink"/>
                  <w:sz w:val="20"/>
                  <w:szCs w:val="20"/>
                  <w:u w:val="single"/>
                </w:rPr>
                <w:t xml:space="preserve">the Policy of Academic Integrity </w:t>
              </w:r>
            </w:hyperlink>
            <w:hyperlink r:id="rId16"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17" w:history="1">
              <w:r w:rsidR="003C747F" w:rsidRPr="00615E49">
                <w:rPr>
                  <w:rStyle w:val="Hyperlink"/>
                  <w:sz w:val="20"/>
                  <w:szCs w:val="20"/>
                  <w:u w:val="single"/>
                </w:rPr>
                <w:t>.</w:t>
              </w:r>
            </w:hyperlink>
            <w:r w:rsidR="003C747F" w:rsidRPr="001A7302">
              <w:rPr>
                <w:sz w:val="20"/>
                <w:szCs w:val="20"/>
              </w:rPr>
              <w:t xml:space="preserve"> </w:t>
            </w:r>
          </w:p>
          <w:p w14:paraId="4FF5A8B1" w14:textId="5D150871" w:rsidR="00A02A85" w:rsidRDefault="00A02A85" w:rsidP="00080AE0">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78152A39" w14:textId="4BE3044B" w:rsidR="00ED7803" w:rsidRPr="00ED7803" w:rsidRDefault="00ED7803" w:rsidP="00080AE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080AE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080AE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8"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19"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080AE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080AE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080AE0">
            <w:pPr>
              <w:jc w:val="both"/>
              <w:rPr>
                <w:i/>
                <w:iCs/>
                <w:sz w:val="20"/>
                <w:szCs w:val="20"/>
                <w:u w:val="single"/>
              </w:rPr>
            </w:pPr>
            <w:r>
              <w:rPr>
                <w:sz w:val="20"/>
                <w:szCs w:val="20"/>
              </w:rPr>
              <w:t xml:space="preserve">All students, especially those with disabilities, can receive counseling assistance by phone / e- </w:t>
            </w:r>
            <w:proofErr w:type="gramStart"/>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proofErr w:type="spellStart"/>
            <w:r w:rsidR="00911426" w:rsidRPr="00911426">
              <w:rPr>
                <w:color w:val="FF0000"/>
                <w:sz w:val="20"/>
                <w:szCs w:val="20"/>
                <w:u w:val="single"/>
              </w:rPr>
              <w:t>nter</w:t>
            </w:r>
            <w:proofErr w:type="spellEnd"/>
            <w:proofErr w:type="gramEnd"/>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proofErr w:type="spellStart"/>
            <w:r w:rsidR="00911426" w:rsidRPr="00911426">
              <w:rPr>
                <w:i/>
                <w:iCs/>
                <w:color w:val="FF0000"/>
                <w:sz w:val="20"/>
                <w:szCs w:val="20"/>
                <w:u w:val="single"/>
              </w:rPr>
              <w:t>nter</w:t>
            </w:r>
            <w:proofErr w:type="spellEnd"/>
            <w:r w:rsidR="00911426" w:rsidRPr="00911426">
              <w:rPr>
                <w:i/>
                <w:iCs/>
                <w:color w:val="FF0000"/>
                <w:sz w:val="20"/>
                <w:szCs w:val="20"/>
                <w:u w:val="single"/>
              </w:rPr>
              <w:t xml:space="preserve">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lastRenderedPageBreak/>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31ED2ADF"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531417">
              <w:rPr>
                <w:bCs/>
                <w:color w:val="FF0000"/>
                <w:sz w:val="16"/>
                <w:szCs w:val="16"/>
              </w:rPr>
              <w:t>IWM</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lastRenderedPageBreak/>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lastRenderedPageBreak/>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9C30D2">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9C30D2" w:rsidRDefault="000E3AA2" w:rsidP="00D36E98">
            <w:pPr>
              <w:jc w:val="both"/>
              <w:rPr>
                <w:b/>
                <w:bCs/>
                <w:sz w:val="16"/>
                <w:szCs w:val="16"/>
              </w:rPr>
            </w:pPr>
            <w:r w:rsidRPr="009C30D2">
              <w:rPr>
                <w:b/>
                <w:bCs/>
                <w:sz w:val="16"/>
                <w:szCs w:val="16"/>
              </w:rPr>
              <w:t>Points % content</w:t>
            </w:r>
          </w:p>
          <w:p w14:paraId="4EEB60A3" w14:textId="102DEA67" w:rsidR="00D33690" w:rsidRPr="009C30D2" w:rsidRDefault="00B8693A" w:rsidP="006F58D2">
            <w:pPr>
              <w:rPr>
                <w:sz w:val="16"/>
                <w:szCs w:val="16"/>
              </w:rPr>
            </w:pPr>
            <w:r w:rsidRPr="009C30D2">
              <w:rPr>
                <w:sz w:val="16"/>
                <w:szCs w:val="16"/>
              </w:rPr>
              <w:t>The teacher enters his score into points in accordance with the calendar (schedule).</w:t>
            </w:r>
          </w:p>
          <w:p w14:paraId="37DA863D" w14:textId="77777777" w:rsidR="006F58D2" w:rsidRPr="009C30D2" w:rsidRDefault="00D33690" w:rsidP="006F58D2">
            <w:pPr>
              <w:rPr>
                <w:sz w:val="16"/>
                <w:szCs w:val="16"/>
                <w:u w:val="single"/>
              </w:rPr>
            </w:pPr>
            <w:r w:rsidRPr="009C30D2">
              <w:rPr>
                <w:sz w:val="16"/>
                <w:szCs w:val="16"/>
                <w:u w:val="single"/>
              </w:rPr>
              <w:t>The exam does not change</w:t>
            </w:r>
          </w:p>
          <w:p w14:paraId="22581962" w14:textId="35964758" w:rsidR="00B8693A" w:rsidRPr="009C30D2" w:rsidRDefault="00D33690" w:rsidP="006F58D2">
            <w:pPr>
              <w:rPr>
                <w:b/>
                <w:bCs/>
                <w:sz w:val="16"/>
                <w:szCs w:val="16"/>
              </w:rPr>
            </w:pPr>
            <w:proofErr w:type="gramStart"/>
            <w:r w:rsidRPr="009C30D2">
              <w:rPr>
                <w:sz w:val="16"/>
                <w:szCs w:val="16"/>
                <w:u w:val="single"/>
              </w:rPr>
              <w:t>and</w:t>
            </w:r>
            <w:proofErr w:type="gramEnd"/>
            <w:r w:rsidRPr="009C30D2">
              <w:rPr>
                <w:sz w:val="16"/>
                <w:szCs w:val="16"/>
                <w:u w:val="single"/>
              </w:rPr>
              <w:t xml:space="preserve"> the final score in the </w:t>
            </w:r>
            <w:r w:rsidR="00EB4295" w:rsidRPr="009C30D2">
              <w:rPr>
                <w:bCs/>
                <w:sz w:val="16"/>
                <w:szCs w:val="16"/>
                <w:u w:val="single"/>
                <w:lang w:val="en-US"/>
              </w:rPr>
              <w:t>course</w:t>
            </w:r>
            <w:r w:rsidR="00EB4295" w:rsidRPr="009C30D2">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C30D2" w:rsidRDefault="00EC2901" w:rsidP="00D36E98">
            <w:pPr>
              <w:jc w:val="both"/>
              <w:rPr>
                <w:sz w:val="16"/>
                <w:szCs w:val="16"/>
              </w:rPr>
            </w:pPr>
            <w:r w:rsidRPr="009C30D2">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30D2" w:rsidRDefault="009C29E7" w:rsidP="00D36E98">
            <w:pPr>
              <w:jc w:val="both"/>
              <w:rPr>
                <w:sz w:val="16"/>
                <w:szCs w:val="16"/>
                <w:lang w:val="kk-KZ"/>
              </w:rPr>
            </w:pPr>
            <w:r w:rsidRPr="009C30D2">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30D2" w:rsidRDefault="00752D2A" w:rsidP="00D36E98">
            <w:pPr>
              <w:jc w:val="both"/>
              <w:rPr>
                <w:sz w:val="16"/>
                <w:szCs w:val="16"/>
                <w:lang w:val="kk-KZ"/>
              </w:rPr>
            </w:pPr>
            <w:r w:rsidRPr="009C30D2">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30D2" w:rsidRDefault="009C29E7" w:rsidP="00D36E98">
            <w:pPr>
              <w:jc w:val="both"/>
              <w:rPr>
                <w:sz w:val="16"/>
                <w:szCs w:val="16"/>
                <w:lang w:val="kk-KZ"/>
              </w:rPr>
            </w:pPr>
            <w:r w:rsidRPr="009C30D2">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447EAB" w14:paraId="70D56BBA" w14:textId="77777777" w:rsidTr="00DB7553">
        <w:tc>
          <w:tcPr>
            <w:tcW w:w="868" w:type="dxa"/>
            <w:shd w:val="clear" w:color="auto" w:fill="auto"/>
          </w:tcPr>
          <w:p w14:paraId="492C7304" w14:textId="77777777" w:rsidR="008642A4" w:rsidRPr="00447EAB" w:rsidRDefault="008642A4" w:rsidP="00080AE0">
            <w:pPr>
              <w:tabs>
                <w:tab w:val="left" w:pos="1276"/>
              </w:tabs>
              <w:jc w:val="center"/>
              <w:rPr>
                <w:b/>
                <w:sz w:val="20"/>
                <w:szCs w:val="20"/>
              </w:rPr>
            </w:pPr>
            <w:r w:rsidRPr="00447EAB">
              <w:rPr>
                <w:b/>
                <w:sz w:val="20"/>
                <w:szCs w:val="20"/>
              </w:rPr>
              <w:t>A week</w:t>
            </w:r>
          </w:p>
        </w:tc>
        <w:tc>
          <w:tcPr>
            <w:tcW w:w="7987" w:type="dxa"/>
            <w:shd w:val="clear" w:color="auto" w:fill="auto"/>
          </w:tcPr>
          <w:p w14:paraId="49454947" w14:textId="77777777" w:rsidR="008642A4" w:rsidRPr="00447EAB" w:rsidRDefault="008642A4" w:rsidP="00080AE0">
            <w:pPr>
              <w:tabs>
                <w:tab w:val="left" w:pos="1276"/>
              </w:tabs>
              <w:jc w:val="center"/>
              <w:rPr>
                <w:b/>
                <w:sz w:val="20"/>
                <w:szCs w:val="20"/>
              </w:rPr>
            </w:pPr>
            <w:r w:rsidRPr="00447EAB">
              <w:rPr>
                <w:b/>
                <w:sz w:val="20"/>
                <w:szCs w:val="20"/>
              </w:rPr>
              <w:t>Topic name</w:t>
            </w:r>
          </w:p>
        </w:tc>
        <w:tc>
          <w:tcPr>
            <w:tcW w:w="928" w:type="dxa"/>
            <w:shd w:val="clear" w:color="auto" w:fill="auto"/>
          </w:tcPr>
          <w:p w14:paraId="0219070F" w14:textId="77777777" w:rsidR="008642A4" w:rsidRPr="00447EAB" w:rsidRDefault="008642A4" w:rsidP="00E91403">
            <w:pPr>
              <w:tabs>
                <w:tab w:val="left" w:pos="1276"/>
              </w:tabs>
              <w:rPr>
                <w:b/>
                <w:sz w:val="20"/>
                <w:szCs w:val="20"/>
              </w:rPr>
            </w:pPr>
            <w:r w:rsidRPr="00447EAB">
              <w:rPr>
                <w:b/>
                <w:sz w:val="20"/>
                <w:szCs w:val="20"/>
              </w:rPr>
              <w:t>Number of hours</w:t>
            </w:r>
          </w:p>
        </w:tc>
        <w:tc>
          <w:tcPr>
            <w:tcW w:w="726" w:type="dxa"/>
            <w:shd w:val="clear" w:color="auto" w:fill="auto"/>
          </w:tcPr>
          <w:p w14:paraId="15306AE5" w14:textId="2DAA13E8" w:rsidR="008642A4" w:rsidRPr="00447EAB" w:rsidRDefault="008642A4" w:rsidP="00E91403">
            <w:pPr>
              <w:tabs>
                <w:tab w:val="left" w:pos="1276"/>
              </w:tabs>
              <w:ind w:left="-68" w:firstLine="26"/>
              <w:rPr>
                <w:b/>
                <w:sz w:val="20"/>
                <w:szCs w:val="20"/>
              </w:rPr>
            </w:pPr>
            <w:r w:rsidRPr="00447EAB">
              <w:rPr>
                <w:b/>
                <w:sz w:val="20"/>
                <w:szCs w:val="20"/>
              </w:rPr>
              <w:t>Max.</w:t>
            </w:r>
          </w:p>
          <w:p w14:paraId="7D819F9E" w14:textId="1AAF14FD" w:rsidR="008642A4" w:rsidRPr="00447EAB" w:rsidRDefault="008642A4" w:rsidP="00E91403">
            <w:pPr>
              <w:tabs>
                <w:tab w:val="left" w:pos="1276"/>
              </w:tabs>
              <w:rPr>
                <w:b/>
                <w:sz w:val="20"/>
                <w:szCs w:val="20"/>
                <w:lang w:val="kk-KZ"/>
              </w:rPr>
            </w:pPr>
            <w:r w:rsidRPr="00447EAB">
              <w:rPr>
                <w:b/>
                <w:sz w:val="20"/>
                <w:szCs w:val="20"/>
                <w:lang w:val="kk-KZ"/>
              </w:rPr>
              <w:t>b</w:t>
            </w:r>
            <w:r w:rsidRPr="00447EAB">
              <w:rPr>
                <w:b/>
                <w:sz w:val="20"/>
                <w:szCs w:val="20"/>
              </w:rPr>
              <w:t>all</w:t>
            </w:r>
          </w:p>
        </w:tc>
      </w:tr>
      <w:tr w:rsidR="005D5F9A" w:rsidRPr="00447EAB" w14:paraId="764A4D7C" w14:textId="77777777" w:rsidTr="00B065CB">
        <w:tc>
          <w:tcPr>
            <w:tcW w:w="868" w:type="dxa"/>
            <w:vMerge w:val="restart"/>
            <w:shd w:val="clear" w:color="auto" w:fill="auto"/>
          </w:tcPr>
          <w:p w14:paraId="62E94D98" w14:textId="77777777" w:rsidR="005D5F9A" w:rsidRPr="00447EAB" w:rsidRDefault="005D5F9A" w:rsidP="00080AE0">
            <w:pPr>
              <w:tabs>
                <w:tab w:val="left" w:pos="1276"/>
              </w:tabs>
              <w:jc w:val="center"/>
              <w:rPr>
                <w:b/>
                <w:bCs/>
                <w:sz w:val="20"/>
                <w:szCs w:val="20"/>
              </w:rPr>
            </w:pPr>
            <w:r w:rsidRPr="00447EAB">
              <w:rPr>
                <w:b/>
                <w:bCs/>
                <w:sz w:val="20"/>
                <w:szCs w:val="20"/>
              </w:rPr>
              <w:t>1</w:t>
            </w:r>
          </w:p>
        </w:tc>
        <w:tc>
          <w:tcPr>
            <w:tcW w:w="7987" w:type="dxa"/>
            <w:shd w:val="clear" w:color="auto" w:fill="auto"/>
          </w:tcPr>
          <w:p w14:paraId="2B52BA6E" w14:textId="7B23F3AE" w:rsidR="005D5F9A" w:rsidRPr="00D63720" w:rsidRDefault="005D5F9A" w:rsidP="00DB7553">
            <w:pPr>
              <w:tabs>
                <w:tab w:val="left" w:pos="1276"/>
              </w:tabs>
              <w:rPr>
                <w:sz w:val="20"/>
                <w:szCs w:val="20"/>
              </w:rPr>
            </w:pPr>
            <w:r w:rsidRPr="00D63720">
              <w:rPr>
                <w:sz w:val="20"/>
                <w:szCs w:val="20"/>
                <w:lang w:val="kk-KZ"/>
              </w:rPr>
              <w:t xml:space="preserve">L </w:t>
            </w:r>
            <w:r w:rsidRPr="00D63720">
              <w:rPr>
                <w:sz w:val="20"/>
                <w:szCs w:val="20"/>
              </w:rPr>
              <w:t xml:space="preserve">1. </w:t>
            </w:r>
            <w:r w:rsidR="00ED41B6" w:rsidRPr="00ED41B6">
              <w:rPr>
                <w:sz w:val="20"/>
                <w:szCs w:val="20"/>
                <w:lang w:val="en-US"/>
              </w:rPr>
              <w:t>Introduction to the field of management psychology</w:t>
            </w:r>
          </w:p>
        </w:tc>
        <w:tc>
          <w:tcPr>
            <w:tcW w:w="928" w:type="dxa"/>
            <w:shd w:val="clear" w:color="auto" w:fill="auto"/>
            <w:vAlign w:val="center"/>
          </w:tcPr>
          <w:p w14:paraId="1FC6CB41" w14:textId="53941620"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2870466B" w14:textId="48E2639F"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2AF3A3E5" w14:textId="77777777" w:rsidTr="00B065CB">
        <w:tc>
          <w:tcPr>
            <w:tcW w:w="868" w:type="dxa"/>
            <w:vMerge/>
            <w:shd w:val="clear" w:color="auto" w:fill="auto"/>
          </w:tcPr>
          <w:p w14:paraId="2AB52D8D"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3A13DE3" w14:textId="5FC5CD88" w:rsidR="005D5F9A" w:rsidRPr="00D63720" w:rsidRDefault="005D5F9A" w:rsidP="00F073FD">
            <w:pPr>
              <w:tabs>
                <w:tab w:val="left" w:pos="1276"/>
              </w:tabs>
              <w:rPr>
                <w:sz w:val="20"/>
                <w:szCs w:val="20"/>
              </w:rPr>
            </w:pPr>
            <w:r w:rsidRPr="00D63720">
              <w:rPr>
                <w:sz w:val="20"/>
                <w:szCs w:val="20"/>
              </w:rPr>
              <w:t xml:space="preserve">PC 1. </w:t>
            </w:r>
            <w:r w:rsidRPr="00D63720">
              <w:rPr>
                <w:sz w:val="20"/>
                <w:szCs w:val="20"/>
                <w:lang w:val="en-GB"/>
              </w:rPr>
              <w:t xml:space="preserve">The nature and role of </w:t>
            </w:r>
            <w:r w:rsidR="00F073FD">
              <w:rPr>
                <w:sz w:val="20"/>
                <w:szCs w:val="20"/>
                <w:lang w:val="en-GB"/>
              </w:rPr>
              <w:t>management psychology</w:t>
            </w:r>
            <w:r w:rsidRPr="00D63720">
              <w:rPr>
                <w:sz w:val="20"/>
                <w:szCs w:val="20"/>
                <w:lang w:val="en-GB"/>
              </w:rPr>
              <w:t>.</w:t>
            </w:r>
          </w:p>
        </w:tc>
        <w:tc>
          <w:tcPr>
            <w:tcW w:w="928" w:type="dxa"/>
            <w:shd w:val="clear" w:color="auto" w:fill="auto"/>
            <w:vAlign w:val="center"/>
          </w:tcPr>
          <w:p w14:paraId="5BCFE1C3" w14:textId="7009B58D"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5114EDCD" w14:textId="22B95C98"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53946E54" w14:textId="77777777" w:rsidTr="00B065CB">
        <w:tc>
          <w:tcPr>
            <w:tcW w:w="868" w:type="dxa"/>
            <w:vMerge w:val="restart"/>
            <w:shd w:val="clear" w:color="auto" w:fill="auto"/>
          </w:tcPr>
          <w:p w14:paraId="5FE35A89" w14:textId="77777777" w:rsidR="005D5F9A" w:rsidRPr="00447EAB" w:rsidRDefault="005D5F9A" w:rsidP="00080AE0">
            <w:pPr>
              <w:tabs>
                <w:tab w:val="left" w:pos="1276"/>
              </w:tabs>
              <w:jc w:val="center"/>
              <w:rPr>
                <w:b/>
                <w:bCs/>
                <w:sz w:val="20"/>
                <w:szCs w:val="20"/>
              </w:rPr>
            </w:pPr>
            <w:r w:rsidRPr="00447EAB">
              <w:rPr>
                <w:b/>
                <w:bCs/>
                <w:sz w:val="20"/>
                <w:szCs w:val="20"/>
              </w:rPr>
              <w:t>2</w:t>
            </w:r>
          </w:p>
        </w:tc>
        <w:tc>
          <w:tcPr>
            <w:tcW w:w="7987" w:type="dxa"/>
            <w:shd w:val="clear" w:color="auto" w:fill="auto"/>
          </w:tcPr>
          <w:p w14:paraId="30152B83" w14:textId="18F224CD"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2.</w:t>
            </w:r>
            <w:r w:rsidRPr="00D63720">
              <w:rPr>
                <w:sz w:val="20"/>
                <w:szCs w:val="20"/>
                <w:lang w:val="kk-KZ"/>
              </w:rPr>
              <w:t xml:space="preserve">   </w:t>
            </w:r>
            <w:r w:rsidR="00ED41B6" w:rsidRPr="00ED41B6">
              <w:rPr>
                <w:sz w:val="20"/>
                <w:szCs w:val="20"/>
                <w:lang w:val="en-GB"/>
              </w:rPr>
              <w:t>Management psychology: the history, theoretical and methodological fundamentals, and research methods</w:t>
            </w:r>
            <w:r w:rsidRPr="00D63720">
              <w:rPr>
                <w:sz w:val="20"/>
                <w:szCs w:val="20"/>
                <w:lang w:val="en-GB"/>
              </w:rPr>
              <w:tab/>
            </w:r>
          </w:p>
        </w:tc>
        <w:tc>
          <w:tcPr>
            <w:tcW w:w="928" w:type="dxa"/>
            <w:shd w:val="clear" w:color="auto" w:fill="auto"/>
            <w:vAlign w:val="center"/>
          </w:tcPr>
          <w:p w14:paraId="37331017" w14:textId="31A12443"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3CFD117B" w14:textId="7E3F8DF1"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06FD8733" w14:textId="77777777" w:rsidTr="00B065CB">
        <w:tc>
          <w:tcPr>
            <w:tcW w:w="868" w:type="dxa"/>
            <w:vMerge/>
            <w:shd w:val="clear" w:color="auto" w:fill="auto"/>
          </w:tcPr>
          <w:p w14:paraId="005973C5"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2BB0B96" w14:textId="424B2497" w:rsidR="005D5F9A" w:rsidRPr="00D63720" w:rsidRDefault="005D5F9A" w:rsidP="00F073FD">
            <w:pPr>
              <w:tabs>
                <w:tab w:val="left" w:pos="1276"/>
              </w:tabs>
              <w:rPr>
                <w:sz w:val="20"/>
                <w:szCs w:val="20"/>
              </w:rPr>
            </w:pPr>
            <w:r w:rsidRPr="00D63720">
              <w:rPr>
                <w:sz w:val="20"/>
                <w:szCs w:val="20"/>
              </w:rPr>
              <w:t>PC 2.</w:t>
            </w:r>
            <w:r w:rsidRPr="00D63720">
              <w:rPr>
                <w:color w:val="FF0000"/>
                <w:sz w:val="20"/>
                <w:szCs w:val="20"/>
              </w:rPr>
              <w:t xml:space="preserve"> </w:t>
            </w:r>
            <w:r w:rsidRPr="00D63720">
              <w:rPr>
                <w:color w:val="FF0000"/>
                <w:sz w:val="20"/>
                <w:szCs w:val="20"/>
                <w:lang w:val="kk-KZ"/>
              </w:rPr>
              <w:t xml:space="preserve"> </w:t>
            </w:r>
            <w:r w:rsidRPr="00D63720">
              <w:rPr>
                <w:sz w:val="20"/>
                <w:szCs w:val="20"/>
                <w:lang w:val="en-GB"/>
              </w:rPr>
              <w:t xml:space="preserve">Personality traits:  how they impact </w:t>
            </w:r>
            <w:r w:rsidR="00F073FD">
              <w:rPr>
                <w:sz w:val="20"/>
                <w:szCs w:val="20"/>
                <w:lang w:val="en-GB"/>
              </w:rPr>
              <w:t>management</w:t>
            </w:r>
            <w:r w:rsidRPr="00D63720">
              <w:rPr>
                <w:sz w:val="20"/>
                <w:szCs w:val="20"/>
                <w:lang w:val="en-GB"/>
              </w:rPr>
              <w:t xml:space="preserve"> style and ability.</w:t>
            </w:r>
          </w:p>
        </w:tc>
        <w:tc>
          <w:tcPr>
            <w:tcW w:w="928" w:type="dxa"/>
            <w:shd w:val="clear" w:color="auto" w:fill="auto"/>
            <w:vAlign w:val="center"/>
          </w:tcPr>
          <w:p w14:paraId="5CB823C0" w14:textId="2455A2E0"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1F40760D" w14:textId="02D56CBB"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025DEE36" w14:textId="77777777" w:rsidTr="00B065CB">
        <w:tc>
          <w:tcPr>
            <w:tcW w:w="868" w:type="dxa"/>
            <w:vMerge/>
            <w:shd w:val="clear" w:color="auto" w:fill="auto"/>
          </w:tcPr>
          <w:p w14:paraId="63BB6767"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64FC3146" w14:textId="3829431E" w:rsidR="005D5F9A" w:rsidRPr="00D63720" w:rsidRDefault="005D5F9A" w:rsidP="0072711D">
            <w:pPr>
              <w:jc w:val="both"/>
              <w:rPr>
                <w:bCs/>
                <w:sz w:val="20"/>
                <w:szCs w:val="20"/>
                <w:lang w:val="en-US"/>
              </w:rPr>
            </w:pPr>
            <w:r w:rsidRPr="00D63720">
              <w:rPr>
                <w:sz w:val="20"/>
                <w:szCs w:val="20"/>
                <w:lang w:val="en-US"/>
              </w:rPr>
              <w:t>IWMT-</w:t>
            </w:r>
            <w:r w:rsidRPr="00D63720">
              <w:rPr>
                <w:sz w:val="20"/>
                <w:szCs w:val="20"/>
              </w:rPr>
              <w:t xml:space="preserve">1. </w:t>
            </w:r>
            <w:r w:rsidRPr="00D63720">
              <w:rPr>
                <w:bCs/>
                <w:sz w:val="20"/>
                <w:szCs w:val="20"/>
                <w:lang w:val="en-US"/>
              </w:rPr>
              <w:t xml:space="preserve">The Big Five Model of Personality. </w:t>
            </w:r>
          </w:p>
          <w:p w14:paraId="3AC03C6A" w14:textId="7BAD32A0" w:rsidR="005D5F9A" w:rsidRPr="00D63720" w:rsidRDefault="005D5F9A" w:rsidP="0072711D">
            <w:pPr>
              <w:jc w:val="both"/>
              <w:rPr>
                <w:bCs/>
                <w:color w:val="FF0000"/>
                <w:sz w:val="20"/>
                <w:szCs w:val="20"/>
                <w:lang w:val="kk-KZ"/>
              </w:rPr>
            </w:pPr>
            <w:r w:rsidRPr="00D63720">
              <w:rPr>
                <w:sz w:val="20"/>
                <w:szCs w:val="20"/>
              </w:rPr>
              <w:t xml:space="preserve">Consultations on the implementation of </w:t>
            </w:r>
            <w:r w:rsidRPr="00D63720">
              <w:rPr>
                <w:bCs/>
                <w:sz w:val="20"/>
                <w:szCs w:val="20"/>
              </w:rPr>
              <w:t>IWMT-2</w:t>
            </w:r>
          </w:p>
        </w:tc>
        <w:tc>
          <w:tcPr>
            <w:tcW w:w="928" w:type="dxa"/>
            <w:shd w:val="clear" w:color="auto" w:fill="auto"/>
            <w:vAlign w:val="center"/>
          </w:tcPr>
          <w:p w14:paraId="7BDA790F" w14:textId="795FE68B" w:rsidR="005D5F9A" w:rsidRPr="00394D39" w:rsidRDefault="005D5F9A" w:rsidP="00080AE0">
            <w:pPr>
              <w:tabs>
                <w:tab w:val="left" w:pos="1276"/>
              </w:tabs>
              <w:jc w:val="center"/>
              <w:rPr>
                <w:sz w:val="20"/>
                <w:szCs w:val="20"/>
              </w:rPr>
            </w:pPr>
            <w:r>
              <w:rPr>
                <w:color w:val="000000"/>
                <w:sz w:val="20"/>
                <w:szCs w:val="20"/>
              </w:rPr>
              <w:t>8</w:t>
            </w:r>
          </w:p>
        </w:tc>
        <w:tc>
          <w:tcPr>
            <w:tcW w:w="726" w:type="dxa"/>
            <w:shd w:val="clear" w:color="auto" w:fill="auto"/>
            <w:vAlign w:val="center"/>
          </w:tcPr>
          <w:p w14:paraId="07632A64" w14:textId="6304AACF" w:rsidR="005D5F9A" w:rsidRPr="00394D39" w:rsidRDefault="005D5F9A" w:rsidP="00080AE0">
            <w:pPr>
              <w:tabs>
                <w:tab w:val="left" w:pos="1276"/>
              </w:tabs>
              <w:jc w:val="center"/>
              <w:rPr>
                <w:sz w:val="20"/>
                <w:szCs w:val="20"/>
              </w:rPr>
            </w:pPr>
            <w:r>
              <w:rPr>
                <w:color w:val="000000"/>
                <w:sz w:val="20"/>
                <w:szCs w:val="20"/>
              </w:rPr>
              <w:t>8</w:t>
            </w:r>
          </w:p>
        </w:tc>
      </w:tr>
      <w:tr w:rsidR="005D5F9A" w:rsidRPr="00447EAB" w14:paraId="5F3089A3" w14:textId="77777777" w:rsidTr="00B065CB">
        <w:trPr>
          <w:trHeight w:val="272"/>
        </w:trPr>
        <w:tc>
          <w:tcPr>
            <w:tcW w:w="868" w:type="dxa"/>
            <w:vMerge w:val="restart"/>
            <w:shd w:val="clear" w:color="auto" w:fill="auto"/>
          </w:tcPr>
          <w:p w14:paraId="688843B7" w14:textId="77777777" w:rsidR="005D5F9A" w:rsidRPr="00447EAB" w:rsidRDefault="005D5F9A" w:rsidP="00080AE0">
            <w:pPr>
              <w:tabs>
                <w:tab w:val="left" w:pos="1276"/>
              </w:tabs>
              <w:jc w:val="center"/>
              <w:rPr>
                <w:b/>
                <w:bCs/>
                <w:sz w:val="20"/>
                <w:szCs w:val="20"/>
              </w:rPr>
            </w:pPr>
            <w:r w:rsidRPr="00447EAB">
              <w:rPr>
                <w:b/>
                <w:bCs/>
                <w:sz w:val="20"/>
                <w:szCs w:val="20"/>
              </w:rPr>
              <w:t>3</w:t>
            </w:r>
          </w:p>
        </w:tc>
        <w:tc>
          <w:tcPr>
            <w:tcW w:w="7987" w:type="dxa"/>
            <w:shd w:val="clear" w:color="auto" w:fill="auto"/>
          </w:tcPr>
          <w:p w14:paraId="0738A622" w14:textId="77777777" w:rsidR="00ED41B6" w:rsidRPr="00ED41B6" w:rsidRDefault="005D5F9A" w:rsidP="00ED41B6">
            <w:pPr>
              <w:tabs>
                <w:tab w:val="left" w:pos="1276"/>
              </w:tabs>
              <w:rPr>
                <w:sz w:val="20"/>
                <w:szCs w:val="20"/>
                <w:lang w:val="en-GB"/>
              </w:rPr>
            </w:pPr>
            <w:r w:rsidRPr="00D63720">
              <w:rPr>
                <w:sz w:val="20"/>
                <w:szCs w:val="20"/>
              </w:rPr>
              <w:t>L</w:t>
            </w:r>
            <w:r w:rsidRPr="00D63720">
              <w:rPr>
                <w:sz w:val="20"/>
                <w:szCs w:val="20"/>
                <w:lang w:val="kk-KZ"/>
              </w:rPr>
              <w:t xml:space="preserve"> </w:t>
            </w:r>
            <w:r w:rsidRPr="00D63720">
              <w:rPr>
                <w:sz w:val="20"/>
                <w:szCs w:val="20"/>
              </w:rPr>
              <w:t xml:space="preserve">3. </w:t>
            </w:r>
            <w:r w:rsidR="00ED41B6" w:rsidRPr="00ED41B6">
              <w:rPr>
                <w:sz w:val="20"/>
                <w:szCs w:val="20"/>
                <w:lang w:val="en-GB"/>
              </w:rPr>
              <w:t xml:space="preserve">Personality: the self and the leader’s </w:t>
            </w:r>
          </w:p>
          <w:p w14:paraId="4E9AA2DE" w14:textId="234A1E06" w:rsidR="005D5F9A" w:rsidRPr="00D63720" w:rsidRDefault="00ED41B6" w:rsidP="00ED41B6">
            <w:pPr>
              <w:tabs>
                <w:tab w:val="left" w:pos="1276"/>
              </w:tabs>
              <w:rPr>
                <w:sz w:val="20"/>
                <w:szCs w:val="20"/>
              </w:rPr>
            </w:pPr>
            <w:r w:rsidRPr="00ED41B6">
              <w:rPr>
                <w:sz w:val="20"/>
                <w:szCs w:val="20"/>
                <w:lang w:val="en-GB"/>
              </w:rPr>
              <w:t>identity in managerial interactions</w:t>
            </w:r>
          </w:p>
        </w:tc>
        <w:tc>
          <w:tcPr>
            <w:tcW w:w="928" w:type="dxa"/>
            <w:shd w:val="clear" w:color="auto" w:fill="auto"/>
            <w:vAlign w:val="center"/>
          </w:tcPr>
          <w:p w14:paraId="1D66F1E5" w14:textId="2BECC244"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115AB077" w14:textId="04BF3D3D"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002DB181" w14:textId="77777777" w:rsidTr="00B065CB">
        <w:tc>
          <w:tcPr>
            <w:tcW w:w="868" w:type="dxa"/>
            <w:vMerge/>
            <w:shd w:val="clear" w:color="auto" w:fill="auto"/>
          </w:tcPr>
          <w:p w14:paraId="641D2C32"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4E356F47" w14:textId="09A05044" w:rsidR="005D5F9A" w:rsidRPr="00D63720" w:rsidRDefault="005D5F9A" w:rsidP="00EC4F78">
            <w:pPr>
              <w:tabs>
                <w:tab w:val="left" w:pos="1276"/>
              </w:tabs>
              <w:rPr>
                <w:sz w:val="20"/>
                <w:szCs w:val="20"/>
              </w:rPr>
            </w:pPr>
            <w:r w:rsidRPr="00D63720">
              <w:rPr>
                <w:sz w:val="20"/>
                <w:szCs w:val="20"/>
              </w:rPr>
              <w:t xml:space="preserve">PC 3. </w:t>
            </w:r>
            <w:r w:rsidRPr="00D63720">
              <w:rPr>
                <w:sz w:val="20"/>
                <w:szCs w:val="20"/>
                <w:lang w:val="en-GB"/>
              </w:rPr>
              <w:t>Various decision-making models</w:t>
            </w:r>
          </w:p>
        </w:tc>
        <w:tc>
          <w:tcPr>
            <w:tcW w:w="928" w:type="dxa"/>
            <w:shd w:val="clear" w:color="auto" w:fill="auto"/>
            <w:vAlign w:val="center"/>
          </w:tcPr>
          <w:p w14:paraId="72FACCF5" w14:textId="6168B934"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1A95CEDD" w14:textId="1C148B90"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2FB2EF9C" w14:textId="77777777" w:rsidTr="00B065CB">
        <w:tc>
          <w:tcPr>
            <w:tcW w:w="868" w:type="dxa"/>
            <w:vMerge w:val="restart"/>
            <w:shd w:val="clear" w:color="auto" w:fill="auto"/>
          </w:tcPr>
          <w:p w14:paraId="6D3145A1" w14:textId="77777777" w:rsidR="005D5F9A" w:rsidRPr="00447EAB" w:rsidRDefault="005D5F9A" w:rsidP="00080AE0">
            <w:pPr>
              <w:tabs>
                <w:tab w:val="left" w:pos="1276"/>
              </w:tabs>
              <w:jc w:val="center"/>
              <w:rPr>
                <w:b/>
                <w:bCs/>
                <w:sz w:val="20"/>
                <w:szCs w:val="20"/>
              </w:rPr>
            </w:pPr>
            <w:r w:rsidRPr="00447EAB">
              <w:rPr>
                <w:b/>
                <w:bCs/>
                <w:sz w:val="20"/>
                <w:szCs w:val="20"/>
              </w:rPr>
              <w:t>4</w:t>
            </w:r>
          </w:p>
        </w:tc>
        <w:tc>
          <w:tcPr>
            <w:tcW w:w="7987" w:type="dxa"/>
            <w:shd w:val="clear" w:color="auto" w:fill="auto"/>
          </w:tcPr>
          <w:p w14:paraId="16491D9D" w14:textId="34C59D21"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4. </w:t>
            </w:r>
            <w:r w:rsidR="00ED41B6" w:rsidRPr="00ED41B6">
              <w:rPr>
                <w:sz w:val="20"/>
                <w:szCs w:val="20"/>
                <w:lang w:val="en-GB"/>
              </w:rPr>
              <w:t>Decision making</w:t>
            </w:r>
          </w:p>
        </w:tc>
        <w:tc>
          <w:tcPr>
            <w:tcW w:w="928" w:type="dxa"/>
            <w:shd w:val="clear" w:color="auto" w:fill="auto"/>
            <w:vAlign w:val="center"/>
          </w:tcPr>
          <w:p w14:paraId="0E01C7B6" w14:textId="593B39A6"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75574304" w14:textId="7BDFE2E9"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39F94F37" w14:textId="77777777" w:rsidTr="00B065CB">
        <w:tc>
          <w:tcPr>
            <w:tcW w:w="868" w:type="dxa"/>
            <w:vMerge/>
            <w:shd w:val="clear" w:color="auto" w:fill="auto"/>
          </w:tcPr>
          <w:p w14:paraId="7E9EF096"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32809E2F" w14:textId="45B4AE1A" w:rsidR="005D5F9A" w:rsidRPr="00D63720" w:rsidRDefault="005D5F9A" w:rsidP="00F073FD">
            <w:pPr>
              <w:tabs>
                <w:tab w:val="left" w:pos="1276"/>
              </w:tabs>
              <w:rPr>
                <w:sz w:val="20"/>
                <w:szCs w:val="20"/>
              </w:rPr>
            </w:pPr>
            <w:r w:rsidRPr="00D63720">
              <w:rPr>
                <w:sz w:val="20"/>
                <w:szCs w:val="20"/>
              </w:rPr>
              <w:t xml:space="preserve">PC 4. </w:t>
            </w:r>
            <w:r w:rsidRPr="00D63720">
              <w:rPr>
                <w:sz w:val="20"/>
                <w:szCs w:val="20"/>
                <w:lang w:val="en-GB"/>
              </w:rPr>
              <w:t xml:space="preserve">The strategies </w:t>
            </w:r>
            <w:r w:rsidR="00F073FD">
              <w:rPr>
                <w:sz w:val="20"/>
                <w:szCs w:val="20"/>
                <w:lang w:val="en-GB"/>
              </w:rPr>
              <w:t>managers</w:t>
            </w:r>
            <w:r w:rsidRPr="00D63720">
              <w:rPr>
                <w:sz w:val="20"/>
                <w:szCs w:val="20"/>
                <w:lang w:val="en-GB"/>
              </w:rPr>
              <w:t xml:space="preserve"> can use to retain employees</w:t>
            </w:r>
          </w:p>
        </w:tc>
        <w:tc>
          <w:tcPr>
            <w:tcW w:w="928" w:type="dxa"/>
            <w:shd w:val="clear" w:color="auto" w:fill="auto"/>
            <w:vAlign w:val="center"/>
          </w:tcPr>
          <w:p w14:paraId="0B4135F0" w14:textId="64C90424"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5FBEE8E4" w14:textId="40D1A327"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7B788672" w14:textId="77777777" w:rsidTr="00B065CB">
        <w:tc>
          <w:tcPr>
            <w:tcW w:w="868" w:type="dxa"/>
            <w:vMerge/>
            <w:shd w:val="clear" w:color="auto" w:fill="auto"/>
          </w:tcPr>
          <w:p w14:paraId="46897CEA"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2389F713" w14:textId="49E7F35A" w:rsidR="005D5F9A" w:rsidRPr="00D63720" w:rsidRDefault="005D5F9A" w:rsidP="00EC4F78">
            <w:pPr>
              <w:tabs>
                <w:tab w:val="left" w:pos="1276"/>
              </w:tabs>
              <w:rPr>
                <w:sz w:val="20"/>
                <w:szCs w:val="20"/>
              </w:rPr>
            </w:pPr>
            <w:r w:rsidRPr="00D63720">
              <w:rPr>
                <w:sz w:val="20"/>
                <w:szCs w:val="20"/>
              </w:rPr>
              <w:t>IWMT-2. Developing motivation strategy for psychological counseling center/agency</w:t>
            </w:r>
          </w:p>
        </w:tc>
        <w:tc>
          <w:tcPr>
            <w:tcW w:w="928" w:type="dxa"/>
            <w:shd w:val="clear" w:color="auto" w:fill="auto"/>
            <w:vAlign w:val="center"/>
          </w:tcPr>
          <w:p w14:paraId="7ED8541D" w14:textId="2E78D444" w:rsidR="005D5F9A" w:rsidRPr="00394D39" w:rsidRDefault="005D5F9A" w:rsidP="00080AE0">
            <w:pPr>
              <w:tabs>
                <w:tab w:val="left" w:pos="1276"/>
              </w:tabs>
              <w:jc w:val="center"/>
              <w:rPr>
                <w:sz w:val="20"/>
                <w:szCs w:val="20"/>
              </w:rPr>
            </w:pPr>
            <w:r>
              <w:rPr>
                <w:color w:val="000000"/>
                <w:sz w:val="20"/>
                <w:szCs w:val="20"/>
              </w:rPr>
              <w:t>9</w:t>
            </w:r>
          </w:p>
        </w:tc>
        <w:tc>
          <w:tcPr>
            <w:tcW w:w="726" w:type="dxa"/>
            <w:shd w:val="clear" w:color="auto" w:fill="auto"/>
            <w:vAlign w:val="center"/>
          </w:tcPr>
          <w:p w14:paraId="4C1FCFED" w14:textId="7BC9BF33" w:rsidR="005D5F9A" w:rsidRPr="00394D39" w:rsidRDefault="005D5F9A" w:rsidP="00080AE0">
            <w:pPr>
              <w:tabs>
                <w:tab w:val="left" w:pos="1276"/>
              </w:tabs>
              <w:jc w:val="center"/>
              <w:rPr>
                <w:sz w:val="20"/>
                <w:szCs w:val="20"/>
              </w:rPr>
            </w:pPr>
            <w:r>
              <w:rPr>
                <w:color w:val="000000"/>
                <w:sz w:val="20"/>
                <w:szCs w:val="20"/>
              </w:rPr>
              <w:t>8</w:t>
            </w:r>
          </w:p>
        </w:tc>
      </w:tr>
      <w:tr w:rsidR="005D5F9A" w:rsidRPr="00447EAB" w14:paraId="79B99EA4" w14:textId="77777777" w:rsidTr="00B065CB">
        <w:tc>
          <w:tcPr>
            <w:tcW w:w="868" w:type="dxa"/>
            <w:vMerge w:val="restart"/>
            <w:shd w:val="clear" w:color="auto" w:fill="auto"/>
          </w:tcPr>
          <w:p w14:paraId="12BC35DB" w14:textId="77777777" w:rsidR="005D5F9A" w:rsidRPr="00447EAB" w:rsidRDefault="005D5F9A" w:rsidP="00080AE0">
            <w:pPr>
              <w:tabs>
                <w:tab w:val="left" w:pos="1276"/>
              </w:tabs>
              <w:jc w:val="center"/>
              <w:rPr>
                <w:b/>
                <w:bCs/>
                <w:sz w:val="20"/>
                <w:szCs w:val="20"/>
              </w:rPr>
            </w:pPr>
            <w:r w:rsidRPr="00447EAB">
              <w:rPr>
                <w:b/>
                <w:bCs/>
                <w:sz w:val="20"/>
                <w:szCs w:val="20"/>
              </w:rPr>
              <w:t>5</w:t>
            </w:r>
          </w:p>
        </w:tc>
        <w:tc>
          <w:tcPr>
            <w:tcW w:w="7987" w:type="dxa"/>
            <w:shd w:val="clear" w:color="auto" w:fill="auto"/>
          </w:tcPr>
          <w:p w14:paraId="596AD0AC" w14:textId="54F3C3BA"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5</w:t>
            </w:r>
            <w:r w:rsidR="00ED41B6">
              <w:t xml:space="preserve"> </w:t>
            </w:r>
            <w:r w:rsidR="00ED41B6" w:rsidRPr="00ED41B6">
              <w:rPr>
                <w:sz w:val="20"/>
                <w:szCs w:val="20"/>
              </w:rPr>
              <w:t>Motivational aspects of management</w:t>
            </w:r>
          </w:p>
        </w:tc>
        <w:tc>
          <w:tcPr>
            <w:tcW w:w="928" w:type="dxa"/>
            <w:shd w:val="clear" w:color="auto" w:fill="auto"/>
            <w:vAlign w:val="center"/>
          </w:tcPr>
          <w:p w14:paraId="71D44693" w14:textId="380BE273"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77A46B69" w14:textId="26E5FD0C"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0744C9EF" w14:textId="77777777" w:rsidTr="00B065CB">
        <w:tc>
          <w:tcPr>
            <w:tcW w:w="868" w:type="dxa"/>
            <w:vMerge/>
            <w:shd w:val="clear" w:color="auto" w:fill="auto"/>
          </w:tcPr>
          <w:p w14:paraId="6107F163"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8C44DE4" w14:textId="674B4255" w:rsidR="005D5F9A" w:rsidRPr="00D63720" w:rsidRDefault="005D5F9A" w:rsidP="00EC4F78">
            <w:pPr>
              <w:tabs>
                <w:tab w:val="left" w:pos="1276"/>
              </w:tabs>
              <w:rPr>
                <w:sz w:val="20"/>
                <w:szCs w:val="20"/>
              </w:rPr>
            </w:pPr>
            <w:r w:rsidRPr="00D63720">
              <w:rPr>
                <w:sz w:val="20"/>
                <w:szCs w:val="20"/>
              </w:rPr>
              <w:t xml:space="preserve">PC 5. </w:t>
            </w:r>
            <w:r w:rsidRPr="00D63720">
              <w:rPr>
                <w:sz w:val="20"/>
                <w:szCs w:val="20"/>
                <w:lang w:val="en-US"/>
              </w:rPr>
              <w:t>Formation, development, and sustainment stages of team building.</w:t>
            </w:r>
          </w:p>
        </w:tc>
        <w:tc>
          <w:tcPr>
            <w:tcW w:w="928" w:type="dxa"/>
            <w:shd w:val="clear" w:color="auto" w:fill="auto"/>
            <w:vAlign w:val="center"/>
          </w:tcPr>
          <w:p w14:paraId="6DECDF05" w14:textId="5022604C"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3334AFB0" w14:textId="31C6F2F9"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793DC24C" w14:textId="77777777" w:rsidTr="00B065CB">
        <w:tc>
          <w:tcPr>
            <w:tcW w:w="868" w:type="dxa"/>
            <w:vMerge/>
            <w:shd w:val="clear" w:color="auto" w:fill="auto"/>
          </w:tcPr>
          <w:p w14:paraId="1A3F4F73"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9D79D9C" w14:textId="6506B117" w:rsidR="005D5F9A" w:rsidRPr="00D63720" w:rsidRDefault="005D5F9A" w:rsidP="004B26BC">
            <w:pPr>
              <w:tabs>
                <w:tab w:val="left" w:pos="1276"/>
              </w:tabs>
              <w:rPr>
                <w:sz w:val="20"/>
                <w:szCs w:val="20"/>
              </w:rPr>
            </w:pPr>
            <w:r w:rsidRPr="00D63720">
              <w:rPr>
                <w:sz w:val="20"/>
                <w:szCs w:val="20"/>
              </w:rPr>
              <w:t xml:space="preserve">IWM 1. Identifying </w:t>
            </w:r>
            <w:r w:rsidR="004B26BC">
              <w:rPr>
                <w:sz w:val="20"/>
                <w:szCs w:val="20"/>
              </w:rPr>
              <w:t>management psychology</w:t>
            </w:r>
            <w:r w:rsidRPr="00D63720">
              <w:rPr>
                <w:sz w:val="20"/>
                <w:szCs w:val="20"/>
              </w:rPr>
              <w:t xml:space="preserve"> research problem through literature review</w:t>
            </w:r>
          </w:p>
        </w:tc>
        <w:tc>
          <w:tcPr>
            <w:tcW w:w="928" w:type="dxa"/>
            <w:shd w:val="clear" w:color="auto" w:fill="auto"/>
            <w:vAlign w:val="center"/>
          </w:tcPr>
          <w:p w14:paraId="2FC6314E" w14:textId="76B82361" w:rsidR="005D5F9A" w:rsidRPr="00394D39" w:rsidRDefault="005D5F9A" w:rsidP="00080AE0">
            <w:pPr>
              <w:tabs>
                <w:tab w:val="left" w:pos="1276"/>
              </w:tabs>
              <w:jc w:val="center"/>
              <w:rPr>
                <w:sz w:val="20"/>
                <w:szCs w:val="20"/>
              </w:rPr>
            </w:pPr>
            <w:r>
              <w:rPr>
                <w:color w:val="000000"/>
                <w:sz w:val="20"/>
                <w:szCs w:val="20"/>
              </w:rPr>
              <w:t>15</w:t>
            </w:r>
          </w:p>
        </w:tc>
        <w:tc>
          <w:tcPr>
            <w:tcW w:w="726" w:type="dxa"/>
            <w:shd w:val="clear" w:color="auto" w:fill="auto"/>
            <w:vAlign w:val="center"/>
          </w:tcPr>
          <w:p w14:paraId="615E49B0" w14:textId="709CAE1A" w:rsidR="005D5F9A" w:rsidRPr="00394D39" w:rsidRDefault="005D5F9A" w:rsidP="00080AE0">
            <w:pPr>
              <w:tabs>
                <w:tab w:val="left" w:pos="1276"/>
              </w:tabs>
              <w:jc w:val="center"/>
              <w:rPr>
                <w:sz w:val="20"/>
                <w:szCs w:val="20"/>
              </w:rPr>
            </w:pPr>
            <w:r>
              <w:rPr>
                <w:color w:val="000000"/>
                <w:sz w:val="20"/>
                <w:szCs w:val="20"/>
              </w:rPr>
              <w:t>13</w:t>
            </w:r>
          </w:p>
        </w:tc>
      </w:tr>
      <w:tr w:rsidR="005D5F9A" w:rsidRPr="00447EAB" w14:paraId="600230E7" w14:textId="77777777" w:rsidTr="00B065CB">
        <w:tc>
          <w:tcPr>
            <w:tcW w:w="868" w:type="dxa"/>
            <w:vMerge w:val="restart"/>
            <w:shd w:val="clear" w:color="auto" w:fill="auto"/>
          </w:tcPr>
          <w:p w14:paraId="01E29C3F" w14:textId="77777777" w:rsidR="005D5F9A" w:rsidRPr="00447EAB" w:rsidRDefault="005D5F9A" w:rsidP="00080AE0">
            <w:pPr>
              <w:tabs>
                <w:tab w:val="left" w:pos="1276"/>
              </w:tabs>
              <w:jc w:val="center"/>
              <w:rPr>
                <w:b/>
                <w:bCs/>
                <w:sz w:val="20"/>
                <w:szCs w:val="20"/>
              </w:rPr>
            </w:pPr>
            <w:r w:rsidRPr="00447EAB">
              <w:rPr>
                <w:b/>
                <w:bCs/>
                <w:sz w:val="20"/>
                <w:szCs w:val="20"/>
              </w:rPr>
              <w:t>6</w:t>
            </w:r>
          </w:p>
        </w:tc>
        <w:tc>
          <w:tcPr>
            <w:tcW w:w="7987" w:type="dxa"/>
            <w:shd w:val="clear" w:color="auto" w:fill="auto"/>
          </w:tcPr>
          <w:p w14:paraId="6D90BFCD" w14:textId="1FC710B5" w:rsidR="005D5F9A" w:rsidRPr="00D63720" w:rsidRDefault="005D5F9A" w:rsidP="002459D9">
            <w:pPr>
              <w:tabs>
                <w:tab w:val="left" w:pos="1276"/>
              </w:tabs>
              <w:rPr>
                <w:sz w:val="20"/>
                <w:szCs w:val="20"/>
                <w:lang w:val="kk-KZ"/>
              </w:rPr>
            </w:pPr>
            <w:r w:rsidRPr="00D63720">
              <w:rPr>
                <w:sz w:val="20"/>
                <w:szCs w:val="20"/>
              </w:rPr>
              <w:t>L</w:t>
            </w:r>
            <w:r w:rsidRPr="00D63720">
              <w:rPr>
                <w:sz w:val="20"/>
                <w:szCs w:val="20"/>
                <w:lang w:val="kk-KZ"/>
              </w:rPr>
              <w:t xml:space="preserve"> </w:t>
            </w:r>
            <w:r w:rsidRPr="00D63720">
              <w:rPr>
                <w:sz w:val="20"/>
                <w:szCs w:val="20"/>
              </w:rPr>
              <w:t>6.</w:t>
            </w:r>
            <w:r w:rsidRPr="00D63720">
              <w:rPr>
                <w:sz w:val="20"/>
                <w:szCs w:val="20"/>
                <w:lang w:val="kk-KZ"/>
              </w:rPr>
              <w:t xml:space="preserve"> </w:t>
            </w:r>
            <w:r w:rsidR="00ED41B6" w:rsidRPr="00ED41B6">
              <w:rPr>
                <w:sz w:val="20"/>
                <w:szCs w:val="20"/>
                <w:lang w:val="en-GB"/>
              </w:rPr>
              <w:t>Building a business career</w:t>
            </w:r>
          </w:p>
        </w:tc>
        <w:tc>
          <w:tcPr>
            <w:tcW w:w="928" w:type="dxa"/>
            <w:shd w:val="clear" w:color="auto" w:fill="auto"/>
            <w:vAlign w:val="center"/>
          </w:tcPr>
          <w:p w14:paraId="651B0E0A" w14:textId="4E5252A5"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59F67C0F" w14:textId="57A29070"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4AF15503" w14:textId="77777777" w:rsidTr="00B065CB">
        <w:tc>
          <w:tcPr>
            <w:tcW w:w="868" w:type="dxa"/>
            <w:vMerge/>
            <w:shd w:val="clear" w:color="auto" w:fill="auto"/>
          </w:tcPr>
          <w:p w14:paraId="4F1AE582"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55E39307" w14:textId="3F880492" w:rsidR="005D5F9A" w:rsidRPr="00D63720" w:rsidRDefault="005D5F9A" w:rsidP="002459D9">
            <w:pPr>
              <w:tabs>
                <w:tab w:val="left" w:pos="1276"/>
              </w:tabs>
              <w:rPr>
                <w:sz w:val="20"/>
                <w:szCs w:val="20"/>
                <w:lang w:val="kk-KZ"/>
              </w:rPr>
            </w:pPr>
            <w:r w:rsidRPr="00D63720">
              <w:rPr>
                <w:sz w:val="20"/>
                <w:szCs w:val="20"/>
              </w:rPr>
              <w:t>PC 6.</w:t>
            </w:r>
            <w:r w:rsidRPr="00D63720">
              <w:rPr>
                <w:sz w:val="20"/>
                <w:szCs w:val="20"/>
                <w:lang w:val="kk-KZ"/>
              </w:rPr>
              <w:t xml:space="preserve"> </w:t>
            </w:r>
            <w:r w:rsidRPr="00D63720">
              <w:rPr>
                <w:sz w:val="20"/>
                <w:szCs w:val="20"/>
                <w:lang w:val="en-GB"/>
              </w:rPr>
              <w:t xml:space="preserve">Defining student’s </w:t>
            </w:r>
            <w:r w:rsidR="00F073FD">
              <w:rPr>
                <w:sz w:val="20"/>
                <w:szCs w:val="20"/>
                <w:lang w:val="en-GB"/>
              </w:rPr>
              <w:t>management/</w:t>
            </w:r>
            <w:r w:rsidRPr="00D63720">
              <w:rPr>
                <w:sz w:val="20"/>
                <w:szCs w:val="20"/>
                <w:lang w:val="en-GB"/>
              </w:rPr>
              <w:t>leadership behaviours.</w:t>
            </w:r>
          </w:p>
        </w:tc>
        <w:tc>
          <w:tcPr>
            <w:tcW w:w="928" w:type="dxa"/>
            <w:shd w:val="clear" w:color="auto" w:fill="auto"/>
            <w:vAlign w:val="center"/>
          </w:tcPr>
          <w:p w14:paraId="168C557A" w14:textId="7EC6F3B6"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20B7EC4F" w14:textId="20427B6E"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46A4A182" w14:textId="77777777" w:rsidTr="00B065CB">
        <w:tc>
          <w:tcPr>
            <w:tcW w:w="868" w:type="dxa"/>
            <w:vMerge w:val="restart"/>
            <w:shd w:val="clear" w:color="auto" w:fill="auto"/>
          </w:tcPr>
          <w:p w14:paraId="09D5113A" w14:textId="77777777" w:rsidR="005D5F9A" w:rsidRPr="00447EAB" w:rsidRDefault="005D5F9A" w:rsidP="00080AE0">
            <w:pPr>
              <w:tabs>
                <w:tab w:val="left" w:pos="1276"/>
              </w:tabs>
              <w:jc w:val="center"/>
              <w:rPr>
                <w:b/>
                <w:bCs/>
                <w:sz w:val="20"/>
                <w:szCs w:val="20"/>
              </w:rPr>
            </w:pPr>
            <w:r w:rsidRPr="00447EAB">
              <w:rPr>
                <w:b/>
                <w:bCs/>
                <w:sz w:val="20"/>
                <w:szCs w:val="20"/>
              </w:rPr>
              <w:t>7</w:t>
            </w:r>
          </w:p>
        </w:tc>
        <w:tc>
          <w:tcPr>
            <w:tcW w:w="7987" w:type="dxa"/>
            <w:shd w:val="clear" w:color="auto" w:fill="auto"/>
          </w:tcPr>
          <w:p w14:paraId="4E0290DF" w14:textId="3D25DE76" w:rsidR="005D5F9A" w:rsidRPr="00B065CB" w:rsidRDefault="005D5F9A" w:rsidP="00ED41B6">
            <w:pPr>
              <w:tabs>
                <w:tab w:val="left" w:pos="1276"/>
              </w:tabs>
              <w:rPr>
                <w:sz w:val="20"/>
                <w:szCs w:val="20"/>
                <w:lang w:val="en-US"/>
              </w:rPr>
            </w:pPr>
            <w:r w:rsidRPr="00D63720">
              <w:rPr>
                <w:sz w:val="20"/>
                <w:szCs w:val="20"/>
              </w:rPr>
              <w:t>L</w:t>
            </w:r>
            <w:r w:rsidRPr="00D63720">
              <w:rPr>
                <w:sz w:val="20"/>
                <w:szCs w:val="20"/>
                <w:lang w:val="kk-KZ"/>
              </w:rPr>
              <w:t xml:space="preserve"> </w:t>
            </w:r>
            <w:r w:rsidRPr="00D63720">
              <w:rPr>
                <w:sz w:val="20"/>
                <w:szCs w:val="20"/>
              </w:rPr>
              <w:t>7.</w:t>
            </w:r>
            <w:r w:rsidRPr="00D63720">
              <w:rPr>
                <w:sz w:val="20"/>
                <w:szCs w:val="20"/>
                <w:lang w:val="kk-KZ"/>
              </w:rPr>
              <w:t xml:space="preserve"> </w:t>
            </w:r>
            <w:r w:rsidR="002B2151" w:rsidRPr="002B2151">
              <w:rPr>
                <w:sz w:val="20"/>
                <w:szCs w:val="20"/>
                <w:lang w:val="kk-KZ"/>
              </w:rPr>
              <w:t xml:space="preserve">Best Practices </w:t>
            </w:r>
            <w:r w:rsidR="00ED41B6">
              <w:rPr>
                <w:sz w:val="20"/>
                <w:szCs w:val="20"/>
                <w:lang w:val="en-US"/>
              </w:rPr>
              <w:t xml:space="preserve">in Management Psychology </w:t>
            </w:r>
            <w:r w:rsidR="002B2151" w:rsidRPr="002B2151">
              <w:rPr>
                <w:sz w:val="20"/>
                <w:szCs w:val="20"/>
                <w:lang w:val="kk-KZ"/>
              </w:rPr>
              <w:t>for Sustainable Development Goals</w:t>
            </w:r>
            <w:r w:rsidR="00B065CB">
              <w:rPr>
                <w:sz w:val="20"/>
                <w:szCs w:val="20"/>
                <w:lang w:val="en-US"/>
              </w:rPr>
              <w:t xml:space="preserve"> (SDGs)</w:t>
            </w:r>
          </w:p>
        </w:tc>
        <w:tc>
          <w:tcPr>
            <w:tcW w:w="928" w:type="dxa"/>
            <w:shd w:val="clear" w:color="auto" w:fill="auto"/>
            <w:vAlign w:val="center"/>
          </w:tcPr>
          <w:p w14:paraId="537C9AB2" w14:textId="2D835FE6"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6E4776C7" w14:textId="798D8B04"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617F30A8" w14:textId="77777777" w:rsidTr="00B065CB">
        <w:tc>
          <w:tcPr>
            <w:tcW w:w="868" w:type="dxa"/>
            <w:vMerge/>
            <w:shd w:val="clear" w:color="auto" w:fill="auto"/>
          </w:tcPr>
          <w:p w14:paraId="34D4E3C0"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66320953" w14:textId="236EC3C9" w:rsidR="005D5F9A" w:rsidRPr="00D63720" w:rsidRDefault="005D5F9A" w:rsidP="001F55AB">
            <w:pPr>
              <w:rPr>
                <w:sz w:val="20"/>
                <w:szCs w:val="20"/>
                <w:lang w:val="kk-KZ"/>
              </w:rPr>
            </w:pPr>
            <w:r w:rsidRPr="00D63720">
              <w:rPr>
                <w:sz w:val="20"/>
                <w:szCs w:val="20"/>
              </w:rPr>
              <w:t>PC 7.</w:t>
            </w:r>
            <w:r w:rsidRPr="00D63720">
              <w:rPr>
                <w:sz w:val="20"/>
                <w:szCs w:val="20"/>
                <w:lang w:val="kk-KZ"/>
              </w:rPr>
              <w:t xml:space="preserve"> </w:t>
            </w:r>
            <w:r w:rsidR="00C15399">
              <w:rPr>
                <w:sz w:val="20"/>
                <w:szCs w:val="20"/>
                <w:lang w:val="en-GB"/>
              </w:rPr>
              <w:t>The nature and role of vision</w:t>
            </w:r>
            <w:r w:rsidR="00C15399">
              <w:t xml:space="preserve"> </w:t>
            </w:r>
            <w:r w:rsidR="00C15399" w:rsidRPr="00C15399">
              <w:rPr>
                <w:sz w:val="20"/>
                <w:szCs w:val="20"/>
              </w:rPr>
              <w:t>for</w:t>
            </w:r>
            <w:r w:rsidR="00C15399">
              <w:t xml:space="preserve"> </w:t>
            </w:r>
            <w:r w:rsidR="00C15399" w:rsidRPr="00C15399">
              <w:rPr>
                <w:sz w:val="20"/>
                <w:szCs w:val="20"/>
                <w:lang w:val="en-GB"/>
              </w:rPr>
              <w:t>Sustainable Development Goals (SDGs)</w:t>
            </w:r>
          </w:p>
        </w:tc>
        <w:tc>
          <w:tcPr>
            <w:tcW w:w="928" w:type="dxa"/>
            <w:shd w:val="clear" w:color="auto" w:fill="auto"/>
            <w:vAlign w:val="center"/>
          </w:tcPr>
          <w:p w14:paraId="289CA76B" w14:textId="1B13DE72" w:rsidR="005D5F9A" w:rsidRPr="00447EAB" w:rsidRDefault="005D5F9A" w:rsidP="00080AE0">
            <w:pPr>
              <w:tabs>
                <w:tab w:val="left" w:pos="1276"/>
              </w:tabs>
              <w:jc w:val="center"/>
              <w:rPr>
                <w:b/>
                <w:sz w:val="20"/>
                <w:szCs w:val="20"/>
              </w:rPr>
            </w:pPr>
            <w:r>
              <w:rPr>
                <w:color w:val="000000"/>
                <w:sz w:val="20"/>
                <w:szCs w:val="20"/>
              </w:rPr>
              <w:t>1</w:t>
            </w:r>
          </w:p>
        </w:tc>
        <w:tc>
          <w:tcPr>
            <w:tcW w:w="726" w:type="dxa"/>
            <w:shd w:val="clear" w:color="auto" w:fill="auto"/>
            <w:vAlign w:val="center"/>
          </w:tcPr>
          <w:p w14:paraId="1CCF8DCA" w14:textId="1A11C53F" w:rsidR="005D5F9A" w:rsidRPr="00447EAB" w:rsidRDefault="005D5F9A" w:rsidP="00080AE0">
            <w:pPr>
              <w:tabs>
                <w:tab w:val="left" w:pos="1276"/>
              </w:tabs>
              <w:jc w:val="center"/>
              <w:rPr>
                <w:b/>
                <w:sz w:val="20"/>
                <w:szCs w:val="20"/>
              </w:rPr>
            </w:pPr>
            <w:r>
              <w:rPr>
                <w:color w:val="000000"/>
                <w:sz w:val="20"/>
                <w:szCs w:val="20"/>
              </w:rPr>
              <w:t>6</w:t>
            </w:r>
          </w:p>
        </w:tc>
      </w:tr>
      <w:tr w:rsidR="005D5F9A" w:rsidRPr="00447EAB" w14:paraId="018D01FA" w14:textId="77777777" w:rsidTr="00B065CB">
        <w:tc>
          <w:tcPr>
            <w:tcW w:w="868" w:type="dxa"/>
            <w:vMerge/>
            <w:shd w:val="clear" w:color="auto" w:fill="auto"/>
          </w:tcPr>
          <w:p w14:paraId="0FC1A443"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12C759B0" w14:textId="346F4290" w:rsidR="005D5F9A" w:rsidRPr="00D63720" w:rsidRDefault="005D5F9A" w:rsidP="004B26BC">
            <w:pPr>
              <w:jc w:val="both"/>
              <w:rPr>
                <w:color w:val="FF0000"/>
                <w:sz w:val="20"/>
                <w:szCs w:val="20"/>
                <w:lang w:val="kk-KZ"/>
              </w:rPr>
            </w:pPr>
            <w:r w:rsidRPr="00D63720">
              <w:rPr>
                <w:sz w:val="20"/>
                <w:szCs w:val="20"/>
              </w:rPr>
              <w:t>IWMT 3.</w:t>
            </w:r>
            <w:r w:rsidRPr="00D63720">
              <w:rPr>
                <w:sz w:val="20"/>
                <w:szCs w:val="20"/>
                <w:lang w:val="en-GB"/>
              </w:rPr>
              <w:t xml:space="preserve"> Why having a mentor can be an important part of one’s </w:t>
            </w:r>
            <w:r w:rsidR="004B26BC">
              <w:rPr>
                <w:sz w:val="20"/>
                <w:szCs w:val="20"/>
                <w:lang w:val="en-GB"/>
              </w:rPr>
              <w:t>management</w:t>
            </w:r>
            <w:r w:rsidRPr="00D63720">
              <w:rPr>
                <w:sz w:val="20"/>
                <w:szCs w:val="20"/>
                <w:lang w:val="en-GB"/>
              </w:rPr>
              <w:t xml:space="preserve"> growth?  </w:t>
            </w:r>
          </w:p>
        </w:tc>
        <w:tc>
          <w:tcPr>
            <w:tcW w:w="928" w:type="dxa"/>
            <w:shd w:val="clear" w:color="auto" w:fill="auto"/>
            <w:vAlign w:val="center"/>
          </w:tcPr>
          <w:p w14:paraId="04C86306" w14:textId="7066900A" w:rsidR="005D5F9A" w:rsidRPr="00447EAB" w:rsidRDefault="005D5F9A" w:rsidP="00080FF0">
            <w:pPr>
              <w:tabs>
                <w:tab w:val="left" w:pos="1276"/>
              </w:tabs>
              <w:jc w:val="center"/>
              <w:rPr>
                <w:b/>
                <w:sz w:val="20"/>
                <w:szCs w:val="20"/>
              </w:rPr>
            </w:pPr>
            <w:r>
              <w:rPr>
                <w:color w:val="000000"/>
                <w:sz w:val="20"/>
                <w:szCs w:val="20"/>
              </w:rPr>
              <w:t>8</w:t>
            </w:r>
          </w:p>
        </w:tc>
        <w:tc>
          <w:tcPr>
            <w:tcW w:w="726" w:type="dxa"/>
            <w:shd w:val="clear" w:color="auto" w:fill="auto"/>
            <w:vAlign w:val="center"/>
          </w:tcPr>
          <w:p w14:paraId="168B857E" w14:textId="4FAE4241" w:rsidR="005D5F9A" w:rsidRPr="00447EAB" w:rsidRDefault="005D5F9A" w:rsidP="00080FF0">
            <w:pPr>
              <w:tabs>
                <w:tab w:val="left" w:pos="1276"/>
              </w:tabs>
              <w:jc w:val="center"/>
              <w:rPr>
                <w:b/>
                <w:sz w:val="20"/>
                <w:szCs w:val="20"/>
              </w:rPr>
            </w:pPr>
            <w:r>
              <w:rPr>
                <w:color w:val="000000"/>
                <w:sz w:val="20"/>
                <w:szCs w:val="20"/>
              </w:rPr>
              <w:t>8</w:t>
            </w:r>
          </w:p>
        </w:tc>
      </w:tr>
      <w:tr w:rsidR="005D5F9A" w:rsidRPr="00447EAB" w14:paraId="486ABFDD" w14:textId="77777777" w:rsidTr="00DB7553">
        <w:tc>
          <w:tcPr>
            <w:tcW w:w="9783" w:type="dxa"/>
            <w:gridSpan w:val="3"/>
            <w:shd w:val="clear" w:color="auto" w:fill="auto"/>
          </w:tcPr>
          <w:p w14:paraId="7CDBB15F" w14:textId="60BE69E8" w:rsidR="005D5F9A" w:rsidRPr="00D63720" w:rsidRDefault="005D5F9A" w:rsidP="00517B82">
            <w:pPr>
              <w:tabs>
                <w:tab w:val="left" w:pos="1276"/>
              </w:tabs>
              <w:rPr>
                <w:bCs/>
                <w:sz w:val="20"/>
                <w:szCs w:val="20"/>
              </w:rPr>
            </w:pPr>
            <w:r w:rsidRPr="00D63720">
              <w:rPr>
                <w:bCs/>
                <w:sz w:val="20"/>
                <w:szCs w:val="20"/>
                <w:lang w:val="en-US"/>
              </w:rPr>
              <w:t>Midterm</w:t>
            </w:r>
            <w:r w:rsidRPr="00D63720">
              <w:rPr>
                <w:bCs/>
                <w:sz w:val="20"/>
                <w:szCs w:val="20"/>
                <w:lang w:val="kk-KZ"/>
              </w:rPr>
              <w:t xml:space="preserve"> control 1</w:t>
            </w:r>
          </w:p>
        </w:tc>
        <w:tc>
          <w:tcPr>
            <w:tcW w:w="726" w:type="dxa"/>
            <w:shd w:val="clear" w:color="auto" w:fill="auto"/>
          </w:tcPr>
          <w:p w14:paraId="13308BAA" w14:textId="77777777" w:rsidR="005D5F9A" w:rsidRPr="00447EAB" w:rsidRDefault="005D5F9A" w:rsidP="00080FF0">
            <w:pPr>
              <w:tabs>
                <w:tab w:val="left" w:pos="1276"/>
              </w:tabs>
              <w:jc w:val="center"/>
              <w:rPr>
                <w:b/>
                <w:sz w:val="20"/>
                <w:szCs w:val="20"/>
                <w:lang w:val="kk-KZ"/>
              </w:rPr>
            </w:pPr>
            <w:r w:rsidRPr="00447EAB">
              <w:rPr>
                <w:b/>
                <w:sz w:val="20"/>
                <w:szCs w:val="20"/>
                <w:lang w:val="kk-KZ"/>
              </w:rPr>
              <w:t>100</w:t>
            </w:r>
          </w:p>
        </w:tc>
      </w:tr>
      <w:tr w:rsidR="005D5F9A" w:rsidRPr="00447EAB" w14:paraId="240FB1C8" w14:textId="77777777" w:rsidTr="00B065CB">
        <w:tc>
          <w:tcPr>
            <w:tcW w:w="868" w:type="dxa"/>
            <w:vMerge w:val="restart"/>
            <w:shd w:val="clear" w:color="auto" w:fill="auto"/>
          </w:tcPr>
          <w:p w14:paraId="424F6996" w14:textId="77777777" w:rsidR="005D5F9A" w:rsidRPr="00447EAB" w:rsidRDefault="005D5F9A" w:rsidP="00080FF0">
            <w:pPr>
              <w:tabs>
                <w:tab w:val="left" w:pos="1276"/>
              </w:tabs>
              <w:jc w:val="center"/>
              <w:rPr>
                <w:b/>
                <w:bCs/>
                <w:sz w:val="20"/>
                <w:szCs w:val="20"/>
              </w:rPr>
            </w:pPr>
            <w:r w:rsidRPr="00447EAB">
              <w:rPr>
                <w:b/>
                <w:bCs/>
                <w:sz w:val="20"/>
                <w:szCs w:val="20"/>
              </w:rPr>
              <w:t>8</w:t>
            </w:r>
          </w:p>
        </w:tc>
        <w:tc>
          <w:tcPr>
            <w:tcW w:w="7987" w:type="dxa"/>
            <w:shd w:val="clear" w:color="auto" w:fill="auto"/>
          </w:tcPr>
          <w:p w14:paraId="7B927355" w14:textId="43C7A306" w:rsidR="005D5F9A" w:rsidRPr="00D63720" w:rsidRDefault="005D5F9A" w:rsidP="00ED41B6">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8. </w:t>
            </w:r>
            <w:r w:rsidR="00ED41B6" w:rsidRPr="00ED41B6">
              <w:rPr>
                <w:sz w:val="20"/>
                <w:szCs w:val="20"/>
              </w:rPr>
              <w:t>Or</w:t>
            </w:r>
            <w:r w:rsidR="00ED41B6">
              <w:rPr>
                <w:sz w:val="20"/>
                <w:szCs w:val="20"/>
              </w:rPr>
              <w:t>ganizational/ corporate culture</w:t>
            </w:r>
            <w:r w:rsidR="00ED41B6">
              <w:rPr>
                <w:sz w:val="20"/>
                <w:szCs w:val="20"/>
                <w:lang w:val="en-GB"/>
              </w:rPr>
              <w:t xml:space="preserve"> for s</w:t>
            </w:r>
            <w:r w:rsidR="002B2151" w:rsidRPr="00D63720">
              <w:rPr>
                <w:sz w:val="20"/>
                <w:szCs w:val="20"/>
                <w:lang w:val="en-GB"/>
              </w:rPr>
              <w:t>etting</w:t>
            </w:r>
            <w:r w:rsidR="00B065CB">
              <w:rPr>
                <w:sz w:val="20"/>
                <w:szCs w:val="20"/>
                <w:lang w:val="en-GB"/>
              </w:rPr>
              <w:t xml:space="preserve"> Diversity-Equality-Inclusion).</w:t>
            </w:r>
          </w:p>
        </w:tc>
        <w:tc>
          <w:tcPr>
            <w:tcW w:w="928" w:type="dxa"/>
            <w:shd w:val="clear" w:color="auto" w:fill="auto"/>
            <w:vAlign w:val="center"/>
          </w:tcPr>
          <w:p w14:paraId="3C5F8DE6" w14:textId="733EA82A"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38D37A82" w14:textId="7F580133"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0E377B5E" w14:textId="77777777" w:rsidTr="00B065CB">
        <w:tc>
          <w:tcPr>
            <w:tcW w:w="868" w:type="dxa"/>
            <w:vMerge/>
            <w:shd w:val="clear" w:color="auto" w:fill="auto"/>
          </w:tcPr>
          <w:p w14:paraId="0924165C"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487A6C96" w14:textId="1FCF8D93" w:rsidR="005D5F9A" w:rsidRPr="00D63720" w:rsidRDefault="005D5F9A" w:rsidP="00F073FD">
            <w:pPr>
              <w:tabs>
                <w:tab w:val="left" w:pos="1276"/>
              </w:tabs>
              <w:rPr>
                <w:sz w:val="20"/>
                <w:szCs w:val="20"/>
              </w:rPr>
            </w:pPr>
            <w:r w:rsidRPr="00D63720">
              <w:rPr>
                <w:sz w:val="20"/>
                <w:szCs w:val="20"/>
              </w:rPr>
              <w:t xml:space="preserve">PC 8. </w:t>
            </w:r>
            <w:r w:rsidR="001733AA">
              <w:rPr>
                <w:sz w:val="20"/>
                <w:szCs w:val="20"/>
                <w:lang w:val="en-GB"/>
              </w:rPr>
              <w:t>I</w:t>
            </w:r>
            <w:r w:rsidR="001733AA" w:rsidRPr="00900F77">
              <w:rPr>
                <w:sz w:val="20"/>
                <w:szCs w:val="20"/>
                <w:lang w:val="en-GB"/>
              </w:rPr>
              <w:t xml:space="preserve">nclusive </w:t>
            </w:r>
            <w:r w:rsidR="00F073FD">
              <w:rPr>
                <w:sz w:val="20"/>
                <w:szCs w:val="20"/>
                <w:lang w:val="en-GB"/>
              </w:rPr>
              <w:t>management/leadership</w:t>
            </w:r>
            <w:r w:rsidR="001733AA" w:rsidRPr="00900F77">
              <w:rPr>
                <w:sz w:val="20"/>
                <w:szCs w:val="20"/>
                <w:lang w:val="en-GB"/>
              </w:rPr>
              <w:t xml:space="preserve"> case study</w:t>
            </w:r>
          </w:p>
        </w:tc>
        <w:tc>
          <w:tcPr>
            <w:tcW w:w="928" w:type="dxa"/>
            <w:shd w:val="clear" w:color="auto" w:fill="auto"/>
            <w:vAlign w:val="center"/>
          </w:tcPr>
          <w:p w14:paraId="1BA493EE" w14:textId="64124C52"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13CBD859" w14:textId="32B9F86E"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4F28CBE4" w14:textId="77777777" w:rsidTr="00B065CB">
        <w:trPr>
          <w:trHeight w:val="288"/>
        </w:trPr>
        <w:tc>
          <w:tcPr>
            <w:tcW w:w="868" w:type="dxa"/>
            <w:vMerge w:val="restart"/>
            <w:shd w:val="clear" w:color="auto" w:fill="auto"/>
          </w:tcPr>
          <w:p w14:paraId="76705EFF" w14:textId="00CC4F1F" w:rsidR="005D5F9A" w:rsidRPr="00447EAB" w:rsidRDefault="005D5F9A" w:rsidP="00080FF0">
            <w:pPr>
              <w:tabs>
                <w:tab w:val="left" w:pos="1276"/>
              </w:tabs>
              <w:jc w:val="center"/>
              <w:rPr>
                <w:b/>
                <w:bCs/>
                <w:sz w:val="20"/>
                <w:szCs w:val="20"/>
              </w:rPr>
            </w:pPr>
            <w:r w:rsidRPr="00447EAB">
              <w:rPr>
                <w:b/>
                <w:bCs/>
                <w:sz w:val="20"/>
                <w:szCs w:val="20"/>
              </w:rPr>
              <w:t>9</w:t>
            </w:r>
          </w:p>
        </w:tc>
        <w:tc>
          <w:tcPr>
            <w:tcW w:w="7987" w:type="dxa"/>
            <w:shd w:val="clear" w:color="auto" w:fill="auto"/>
          </w:tcPr>
          <w:p w14:paraId="4FF959EB" w14:textId="315C4900" w:rsidR="005D5F9A" w:rsidRPr="00D63720" w:rsidRDefault="005D5F9A" w:rsidP="00D1580D">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9</w:t>
            </w:r>
            <w:r w:rsidR="00ED41B6" w:rsidRPr="00ED41B6">
              <w:rPr>
                <w:sz w:val="20"/>
                <w:szCs w:val="20"/>
              </w:rPr>
              <w:t>. Interpersonal perception</w:t>
            </w:r>
          </w:p>
        </w:tc>
        <w:tc>
          <w:tcPr>
            <w:tcW w:w="928" w:type="dxa"/>
            <w:shd w:val="clear" w:color="auto" w:fill="auto"/>
            <w:vAlign w:val="center"/>
          </w:tcPr>
          <w:p w14:paraId="2BFB5AD3" w14:textId="7C7B7566"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64D80AF2" w14:textId="761773F4"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2811F76B" w14:textId="77777777" w:rsidTr="00B065CB">
        <w:tc>
          <w:tcPr>
            <w:tcW w:w="868" w:type="dxa"/>
            <w:vMerge/>
            <w:shd w:val="clear" w:color="auto" w:fill="auto"/>
          </w:tcPr>
          <w:p w14:paraId="6B22CBD5"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30F29AB3" w14:textId="1A347F3C" w:rsidR="005D5F9A" w:rsidRPr="00D63720" w:rsidRDefault="005D5F9A" w:rsidP="00D1580D">
            <w:pPr>
              <w:tabs>
                <w:tab w:val="left" w:pos="1276"/>
              </w:tabs>
              <w:rPr>
                <w:sz w:val="20"/>
                <w:szCs w:val="20"/>
              </w:rPr>
            </w:pPr>
            <w:r w:rsidRPr="00D63720">
              <w:rPr>
                <w:sz w:val="20"/>
                <w:szCs w:val="20"/>
              </w:rPr>
              <w:t xml:space="preserve">PC 9. </w:t>
            </w:r>
            <w:r w:rsidR="00ED41B6" w:rsidRPr="00ED41B6">
              <w:rPr>
                <w:sz w:val="20"/>
                <w:szCs w:val="20"/>
                <w:lang w:val="en-GB"/>
              </w:rPr>
              <w:t>Business communication</w:t>
            </w:r>
            <w:r w:rsidRPr="00D63720">
              <w:rPr>
                <w:sz w:val="20"/>
                <w:szCs w:val="20"/>
                <w:lang w:val="en-GB"/>
              </w:rPr>
              <w:t>.</w:t>
            </w:r>
          </w:p>
        </w:tc>
        <w:tc>
          <w:tcPr>
            <w:tcW w:w="928" w:type="dxa"/>
            <w:shd w:val="clear" w:color="auto" w:fill="auto"/>
            <w:vAlign w:val="center"/>
          </w:tcPr>
          <w:p w14:paraId="6625834A" w14:textId="54AE35B5"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482AABE9" w14:textId="2C99CE52"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394E24D9" w14:textId="77777777" w:rsidTr="001747C5">
        <w:tc>
          <w:tcPr>
            <w:tcW w:w="868" w:type="dxa"/>
            <w:vMerge/>
            <w:shd w:val="clear" w:color="auto" w:fill="auto"/>
          </w:tcPr>
          <w:p w14:paraId="3448BA96"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0DDD09EB" w14:textId="77777777" w:rsidR="005D5F9A" w:rsidRPr="00D63720" w:rsidRDefault="005D5F9A" w:rsidP="001005FC">
            <w:pPr>
              <w:tabs>
                <w:tab w:val="left" w:pos="1276"/>
              </w:tabs>
              <w:rPr>
                <w:sz w:val="20"/>
                <w:szCs w:val="20"/>
              </w:rPr>
            </w:pPr>
            <w:r w:rsidRPr="00D63720">
              <w:rPr>
                <w:sz w:val="20"/>
                <w:szCs w:val="20"/>
              </w:rPr>
              <w:t xml:space="preserve">IWMT 4. </w:t>
            </w:r>
            <w:r w:rsidRPr="00D63720">
              <w:rPr>
                <w:sz w:val="20"/>
                <w:szCs w:val="20"/>
                <w:lang w:val="en-GB"/>
              </w:rPr>
              <w:t>The components of an effective training program</w:t>
            </w:r>
            <w:r w:rsidRPr="00D63720">
              <w:rPr>
                <w:sz w:val="20"/>
                <w:szCs w:val="20"/>
              </w:rPr>
              <w:t>.</w:t>
            </w:r>
          </w:p>
          <w:p w14:paraId="652ADB17" w14:textId="73D223A1" w:rsidR="005D5F9A" w:rsidRPr="00D63720" w:rsidRDefault="005D5F9A" w:rsidP="001005FC">
            <w:pPr>
              <w:tabs>
                <w:tab w:val="left" w:pos="1276"/>
              </w:tabs>
              <w:rPr>
                <w:sz w:val="20"/>
                <w:szCs w:val="20"/>
              </w:rPr>
            </w:pPr>
            <w:r w:rsidRPr="00D63720">
              <w:rPr>
                <w:sz w:val="20"/>
                <w:szCs w:val="20"/>
              </w:rPr>
              <w:t xml:space="preserve">Consultations on the implementation of </w:t>
            </w:r>
            <w:r w:rsidRPr="00D63720">
              <w:rPr>
                <w:bCs/>
                <w:sz w:val="20"/>
                <w:szCs w:val="20"/>
              </w:rPr>
              <w:t>IWM 2</w:t>
            </w:r>
          </w:p>
        </w:tc>
        <w:tc>
          <w:tcPr>
            <w:tcW w:w="928" w:type="dxa"/>
            <w:shd w:val="clear" w:color="auto" w:fill="auto"/>
            <w:vAlign w:val="center"/>
          </w:tcPr>
          <w:p w14:paraId="3823EFF3" w14:textId="0EB271EF" w:rsidR="005D5F9A" w:rsidRPr="00393925" w:rsidRDefault="005D5F9A" w:rsidP="001747C5">
            <w:pPr>
              <w:tabs>
                <w:tab w:val="left" w:pos="1276"/>
              </w:tabs>
              <w:jc w:val="center"/>
              <w:rPr>
                <w:sz w:val="20"/>
                <w:szCs w:val="20"/>
              </w:rPr>
            </w:pPr>
            <w:r>
              <w:rPr>
                <w:color w:val="000000"/>
                <w:sz w:val="20"/>
                <w:szCs w:val="20"/>
              </w:rPr>
              <w:t>8</w:t>
            </w:r>
          </w:p>
        </w:tc>
        <w:tc>
          <w:tcPr>
            <w:tcW w:w="726" w:type="dxa"/>
            <w:shd w:val="clear" w:color="auto" w:fill="auto"/>
            <w:vAlign w:val="center"/>
          </w:tcPr>
          <w:p w14:paraId="55B91B03" w14:textId="70E177B6" w:rsidR="005D5F9A" w:rsidRPr="00393925" w:rsidRDefault="005D5F9A" w:rsidP="00080FF0">
            <w:pPr>
              <w:tabs>
                <w:tab w:val="left" w:pos="1276"/>
              </w:tabs>
              <w:jc w:val="center"/>
              <w:rPr>
                <w:sz w:val="20"/>
                <w:szCs w:val="20"/>
              </w:rPr>
            </w:pPr>
            <w:r>
              <w:rPr>
                <w:color w:val="000000"/>
                <w:sz w:val="20"/>
                <w:szCs w:val="20"/>
              </w:rPr>
              <w:t>7</w:t>
            </w:r>
          </w:p>
        </w:tc>
      </w:tr>
      <w:tr w:rsidR="005D5F9A" w:rsidRPr="00447EAB" w14:paraId="3CE6E4BF" w14:textId="77777777" w:rsidTr="00B065CB">
        <w:tc>
          <w:tcPr>
            <w:tcW w:w="868" w:type="dxa"/>
            <w:vMerge w:val="restart"/>
            <w:shd w:val="clear" w:color="auto" w:fill="auto"/>
          </w:tcPr>
          <w:p w14:paraId="0162A872" w14:textId="77777777" w:rsidR="005D5F9A" w:rsidRPr="00447EAB" w:rsidRDefault="005D5F9A" w:rsidP="00080FF0">
            <w:pPr>
              <w:tabs>
                <w:tab w:val="left" w:pos="1276"/>
              </w:tabs>
              <w:jc w:val="center"/>
              <w:rPr>
                <w:b/>
                <w:bCs/>
                <w:sz w:val="20"/>
                <w:szCs w:val="20"/>
              </w:rPr>
            </w:pPr>
            <w:r w:rsidRPr="00447EAB">
              <w:rPr>
                <w:b/>
                <w:bCs/>
                <w:sz w:val="20"/>
                <w:szCs w:val="20"/>
              </w:rPr>
              <w:t>10</w:t>
            </w:r>
          </w:p>
        </w:tc>
        <w:tc>
          <w:tcPr>
            <w:tcW w:w="7987" w:type="dxa"/>
            <w:shd w:val="clear" w:color="auto" w:fill="auto"/>
          </w:tcPr>
          <w:p w14:paraId="40E4C833" w14:textId="0A0DC5A1" w:rsidR="005D5F9A" w:rsidRPr="00D63720" w:rsidRDefault="005D5F9A" w:rsidP="00D1580D">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10. </w:t>
            </w:r>
            <w:r w:rsidRPr="00D63720">
              <w:rPr>
                <w:sz w:val="20"/>
                <w:szCs w:val="20"/>
                <w:lang w:val="en-GB"/>
              </w:rPr>
              <w:t>The Ethical Leader.</w:t>
            </w:r>
          </w:p>
        </w:tc>
        <w:tc>
          <w:tcPr>
            <w:tcW w:w="928" w:type="dxa"/>
            <w:shd w:val="clear" w:color="auto" w:fill="auto"/>
            <w:vAlign w:val="center"/>
          </w:tcPr>
          <w:p w14:paraId="23E11B81" w14:textId="475097B4"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0DE8F40A" w14:textId="507EC9DD"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107E4915" w14:textId="77777777" w:rsidTr="00B065CB">
        <w:tc>
          <w:tcPr>
            <w:tcW w:w="868" w:type="dxa"/>
            <w:vMerge/>
            <w:shd w:val="clear" w:color="auto" w:fill="auto"/>
          </w:tcPr>
          <w:p w14:paraId="00E24750"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03D665F7" w14:textId="06DB6BE3" w:rsidR="005D5F9A" w:rsidRPr="00D63720" w:rsidRDefault="005D5F9A" w:rsidP="00F073FD">
            <w:pPr>
              <w:tabs>
                <w:tab w:val="left" w:pos="1276"/>
              </w:tabs>
              <w:rPr>
                <w:sz w:val="20"/>
                <w:szCs w:val="20"/>
              </w:rPr>
            </w:pPr>
            <w:r w:rsidRPr="00D63720">
              <w:rPr>
                <w:sz w:val="20"/>
                <w:szCs w:val="20"/>
              </w:rPr>
              <w:t xml:space="preserve">PC 10. </w:t>
            </w:r>
            <w:r w:rsidRPr="00D63720">
              <w:rPr>
                <w:sz w:val="20"/>
                <w:szCs w:val="20"/>
                <w:lang w:val="en-GB"/>
              </w:rPr>
              <w:t xml:space="preserve">The models for ethical decision making in </w:t>
            </w:r>
            <w:r w:rsidR="00F073FD">
              <w:rPr>
                <w:sz w:val="20"/>
                <w:szCs w:val="20"/>
                <w:lang w:val="en-GB"/>
              </w:rPr>
              <w:t>management</w:t>
            </w:r>
            <w:r w:rsidRPr="00D63720">
              <w:rPr>
                <w:sz w:val="20"/>
                <w:szCs w:val="20"/>
                <w:lang w:val="en-GB"/>
              </w:rPr>
              <w:t>.</w:t>
            </w:r>
          </w:p>
        </w:tc>
        <w:tc>
          <w:tcPr>
            <w:tcW w:w="928" w:type="dxa"/>
            <w:shd w:val="clear" w:color="auto" w:fill="auto"/>
            <w:vAlign w:val="center"/>
          </w:tcPr>
          <w:p w14:paraId="5312540D" w14:textId="0828248A"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012F5937" w14:textId="15C440ED"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484CCE6B" w14:textId="77777777" w:rsidTr="00B065CB">
        <w:tc>
          <w:tcPr>
            <w:tcW w:w="868" w:type="dxa"/>
            <w:vMerge w:val="restart"/>
            <w:shd w:val="clear" w:color="auto" w:fill="auto"/>
          </w:tcPr>
          <w:p w14:paraId="0025CC18" w14:textId="2877734B" w:rsidR="005D5F9A" w:rsidRPr="00447EAB" w:rsidRDefault="005D5F9A" w:rsidP="00080FF0">
            <w:pPr>
              <w:tabs>
                <w:tab w:val="left" w:pos="1276"/>
              </w:tabs>
              <w:jc w:val="center"/>
              <w:rPr>
                <w:b/>
                <w:bCs/>
                <w:sz w:val="20"/>
                <w:szCs w:val="20"/>
                <w:lang w:val="ru-RU"/>
              </w:rPr>
            </w:pPr>
            <w:r w:rsidRPr="00447EAB">
              <w:rPr>
                <w:b/>
                <w:bCs/>
                <w:sz w:val="20"/>
                <w:szCs w:val="20"/>
                <w:lang w:val="ru-RU"/>
              </w:rPr>
              <w:t>11</w:t>
            </w:r>
          </w:p>
        </w:tc>
        <w:tc>
          <w:tcPr>
            <w:tcW w:w="7987" w:type="dxa"/>
            <w:shd w:val="clear" w:color="auto" w:fill="auto"/>
          </w:tcPr>
          <w:p w14:paraId="45137502" w14:textId="33200439" w:rsidR="005D5F9A" w:rsidRPr="00D63720" w:rsidRDefault="005D5F9A" w:rsidP="00D1580D">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11</w:t>
            </w:r>
            <w:r w:rsidR="00ED41B6">
              <w:t xml:space="preserve"> </w:t>
            </w:r>
            <w:r w:rsidR="00ED41B6" w:rsidRPr="00ED41B6">
              <w:rPr>
                <w:sz w:val="20"/>
                <w:szCs w:val="20"/>
              </w:rPr>
              <w:t>Intercultural communication</w:t>
            </w:r>
            <w:r w:rsidRPr="00D63720">
              <w:rPr>
                <w:sz w:val="20"/>
                <w:szCs w:val="20"/>
                <w:lang w:val="en-GB"/>
              </w:rPr>
              <w:tab/>
            </w:r>
          </w:p>
        </w:tc>
        <w:tc>
          <w:tcPr>
            <w:tcW w:w="928" w:type="dxa"/>
            <w:shd w:val="clear" w:color="auto" w:fill="auto"/>
            <w:vAlign w:val="center"/>
          </w:tcPr>
          <w:p w14:paraId="167CA1BA" w14:textId="53A2923C"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46550FD2" w14:textId="5DD3B7D3"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1C2918F5" w14:textId="77777777" w:rsidTr="00B065CB">
        <w:tc>
          <w:tcPr>
            <w:tcW w:w="868" w:type="dxa"/>
            <w:vMerge/>
            <w:shd w:val="clear" w:color="auto" w:fill="auto"/>
          </w:tcPr>
          <w:p w14:paraId="4597C4A0"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6A5EFB39" w14:textId="151FB2F0" w:rsidR="005D5F9A" w:rsidRPr="00D63720" w:rsidRDefault="005D5F9A" w:rsidP="00D1580D">
            <w:pPr>
              <w:tabs>
                <w:tab w:val="left" w:pos="1276"/>
              </w:tabs>
              <w:rPr>
                <w:sz w:val="20"/>
                <w:szCs w:val="20"/>
              </w:rPr>
            </w:pPr>
            <w:r w:rsidRPr="00D63720">
              <w:rPr>
                <w:sz w:val="20"/>
                <w:szCs w:val="20"/>
              </w:rPr>
              <w:t xml:space="preserve">PC 11. </w:t>
            </w:r>
            <w:r w:rsidRPr="00D63720">
              <w:rPr>
                <w:sz w:val="20"/>
                <w:szCs w:val="20"/>
                <w:lang w:val="en-GB"/>
              </w:rPr>
              <w:t>Why diversity is important in successful management?</w:t>
            </w:r>
          </w:p>
        </w:tc>
        <w:tc>
          <w:tcPr>
            <w:tcW w:w="928" w:type="dxa"/>
            <w:shd w:val="clear" w:color="auto" w:fill="auto"/>
            <w:vAlign w:val="center"/>
          </w:tcPr>
          <w:p w14:paraId="58D8B663" w14:textId="513B9B8E" w:rsidR="005D5F9A" w:rsidRPr="00447EAB" w:rsidRDefault="005D5F9A" w:rsidP="00080FF0">
            <w:pPr>
              <w:tabs>
                <w:tab w:val="left" w:pos="1276"/>
              </w:tabs>
              <w:jc w:val="center"/>
              <w:rPr>
                <w:b/>
                <w:sz w:val="20"/>
                <w:szCs w:val="20"/>
              </w:rPr>
            </w:pPr>
            <w:r>
              <w:rPr>
                <w:color w:val="000000"/>
                <w:sz w:val="20"/>
                <w:szCs w:val="20"/>
              </w:rPr>
              <w:t>1</w:t>
            </w:r>
          </w:p>
        </w:tc>
        <w:tc>
          <w:tcPr>
            <w:tcW w:w="726" w:type="dxa"/>
            <w:shd w:val="clear" w:color="auto" w:fill="auto"/>
            <w:vAlign w:val="center"/>
          </w:tcPr>
          <w:p w14:paraId="0CD9D766" w14:textId="17055398" w:rsidR="005D5F9A" w:rsidRPr="00447EAB" w:rsidRDefault="005D5F9A" w:rsidP="00080FF0">
            <w:pPr>
              <w:tabs>
                <w:tab w:val="left" w:pos="1276"/>
              </w:tabs>
              <w:jc w:val="center"/>
              <w:rPr>
                <w:b/>
                <w:sz w:val="20"/>
                <w:szCs w:val="20"/>
              </w:rPr>
            </w:pPr>
            <w:r>
              <w:rPr>
                <w:color w:val="000000"/>
                <w:sz w:val="20"/>
                <w:szCs w:val="20"/>
              </w:rPr>
              <w:t>6</w:t>
            </w:r>
          </w:p>
        </w:tc>
      </w:tr>
      <w:tr w:rsidR="005D5F9A" w:rsidRPr="00447EAB" w14:paraId="2AB39796" w14:textId="77777777" w:rsidTr="001747C5">
        <w:tc>
          <w:tcPr>
            <w:tcW w:w="868" w:type="dxa"/>
            <w:vMerge/>
            <w:shd w:val="clear" w:color="auto" w:fill="auto"/>
          </w:tcPr>
          <w:p w14:paraId="399E4C95"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49F82B30" w14:textId="77777777" w:rsidR="005D5F9A" w:rsidRDefault="005D5F9A" w:rsidP="00080FF0">
            <w:pPr>
              <w:tabs>
                <w:tab w:val="left" w:pos="1276"/>
              </w:tabs>
              <w:rPr>
                <w:sz w:val="20"/>
                <w:szCs w:val="20"/>
                <w:lang w:val="en-GB"/>
              </w:rPr>
            </w:pPr>
            <w:r w:rsidRPr="00D63720">
              <w:rPr>
                <w:sz w:val="20"/>
                <w:szCs w:val="20"/>
                <w:lang w:val="en-US"/>
              </w:rPr>
              <w:t>IWMT</w:t>
            </w:r>
            <w:r w:rsidRPr="00D63720">
              <w:rPr>
                <w:sz w:val="20"/>
                <w:szCs w:val="20"/>
                <w:lang w:val="kk-KZ"/>
              </w:rPr>
              <w:t xml:space="preserve"> </w:t>
            </w:r>
            <w:r w:rsidRPr="00D63720">
              <w:rPr>
                <w:sz w:val="20"/>
                <w:szCs w:val="20"/>
              </w:rPr>
              <w:t xml:space="preserve">5. </w:t>
            </w:r>
            <w:r w:rsidRPr="00D63720">
              <w:rPr>
                <w:sz w:val="20"/>
                <w:szCs w:val="20"/>
                <w:lang w:val="en-GB"/>
              </w:rPr>
              <w:t xml:space="preserve">The levels of social responsibility in business. </w:t>
            </w:r>
          </w:p>
          <w:p w14:paraId="08ECB60A" w14:textId="192E642B" w:rsidR="005D5F9A" w:rsidRPr="00D63720" w:rsidRDefault="005D5F9A" w:rsidP="00080FF0">
            <w:pPr>
              <w:tabs>
                <w:tab w:val="left" w:pos="1276"/>
              </w:tabs>
              <w:rPr>
                <w:sz w:val="20"/>
                <w:szCs w:val="20"/>
              </w:rPr>
            </w:pPr>
            <w:r w:rsidRPr="00D63720">
              <w:rPr>
                <w:sz w:val="20"/>
                <w:szCs w:val="20"/>
              </w:rPr>
              <w:t xml:space="preserve">Consultation on the implementation </w:t>
            </w:r>
            <w:r w:rsidRPr="00D63720">
              <w:rPr>
                <w:bCs/>
                <w:sz w:val="20"/>
                <w:szCs w:val="20"/>
              </w:rPr>
              <w:t xml:space="preserve">of </w:t>
            </w:r>
            <w:r>
              <w:rPr>
                <w:bCs/>
                <w:sz w:val="20"/>
                <w:szCs w:val="20"/>
              </w:rPr>
              <w:t>IWMT 6</w:t>
            </w:r>
          </w:p>
        </w:tc>
        <w:tc>
          <w:tcPr>
            <w:tcW w:w="928" w:type="dxa"/>
            <w:shd w:val="clear" w:color="auto" w:fill="auto"/>
            <w:vAlign w:val="center"/>
          </w:tcPr>
          <w:p w14:paraId="7C10632A" w14:textId="76684E79" w:rsidR="005D5F9A" w:rsidRPr="00447EAB" w:rsidRDefault="005D5F9A" w:rsidP="001747C5">
            <w:pPr>
              <w:tabs>
                <w:tab w:val="left" w:pos="1276"/>
              </w:tabs>
              <w:jc w:val="center"/>
              <w:rPr>
                <w:b/>
                <w:sz w:val="20"/>
                <w:szCs w:val="20"/>
              </w:rPr>
            </w:pPr>
            <w:r>
              <w:rPr>
                <w:color w:val="000000"/>
                <w:sz w:val="20"/>
                <w:szCs w:val="20"/>
              </w:rPr>
              <w:t>9</w:t>
            </w:r>
          </w:p>
        </w:tc>
        <w:tc>
          <w:tcPr>
            <w:tcW w:w="726" w:type="dxa"/>
            <w:shd w:val="clear" w:color="auto" w:fill="auto"/>
            <w:vAlign w:val="center"/>
          </w:tcPr>
          <w:p w14:paraId="1BB931AE" w14:textId="2B4E07CF" w:rsidR="005D5F9A" w:rsidRPr="00447EAB" w:rsidRDefault="005D5F9A" w:rsidP="00080FF0">
            <w:pPr>
              <w:tabs>
                <w:tab w:val="left" w:pos="1276"/>
              </w:tabs>
              <w:jc w:val="center"/>
              <w:rPr>
                <w:b/>
                <w:sz w:val="20"/>
                <w:szCs w:val="20"/>
              </w:rPr>
            </w:pPr>
            <w:r>
              <w:rPr>
                <w:color w:val="000000"/>
                <w:sz w:val="20"/>
                <w:szCs w:val="20"/>
              </w:rPr>
              <w:t>7</w:t>
            </w:r>
          </w:p>
        </w:tc>
      </w:tr>
      <w:tr w:rsidR="005D5F9A" w:rsidRPr="00447EAB" w14:paraId="2E8032EE" w14:textId="77777777" w:rsidTr="00B065CB">
        <w:tc>
          <w:tcPr>
            <w:tcW w:w="868" w:type="dxa"/>
            <w:vMerge w:val="restart"/>
            <w:shd w:val="clear" w:color="auto" w:fill="auto"/>
          </w:tcPr>
          <w:p w14:paraId="0B2722F7" w14:textId="77777777" w:rsidR="005D5F9A" w:rsidRPr="00447EAB" w:rsidRDefault="005D5F9A" w:rsidP="00080FF0">
            <w:pPr>
              <w:tabs>
                <w:tab w:val="left" w:pos="1276"/>
              </w:tabs>
              <w:jc w:val="center"/>
              <w:rPr>
                <w:b/>
                <w:bCs/>
                <w:sz w:val="20"/>
                <w:szCs w:val="20"/>
              </w:rPr>
            </w:pPr>
            <w:r w:rsidRPr="00447EAB">
              <w:rPr>
                <w:b/>
                <w:bCs/>
                <w:sz w:val="20"/>
                <w:szCs w:val="20"/>
              </w:rPr>
              <w:t>12</w:t>
            </w:r>
          </w:p>
        </w:tc>
        <w:tc>
          <w:tcPr>
            <w:tcW w:w="7987" w:type="dxa"/>
            <w:shd w:val="clear" w:color="auto" w:fill="auto"/>
          </w:tcPr>
          <w:p w14:paraId="77752540" w14:textId="61B44ACF" w:rsidR="005D5F9A" w:rsidRPr="00D63720" w:rsidRDefault="005D5F9A" w:rsidP="00080FF0">
            <w:pPr>
              <w:tabs>
                <w:tab w:val="left" w:pos="1276"/>
              </w:tabs>
              <w:rPr>
                <w:sz w:val="20"/>
                <w:szCs w:val="20"/>
                <w:lang w:val="en-US"/>
              </w:rPr>
            </w:pPr>
            <w:r w:rsidRPr="00D63720">
              <w:rPr>
                <w:sz w:val="20"/>
                <w:szCs w:val="20"/>
              </w:rPr>
              <w:t xml:space="preserve">L12. </w:t>
            </w:r>
            <w:r w:rsidR="00ED41B6" w:rsidRPr="00ED41B6">
              <w:rPr>
                <w:sz w:val="20"/>
                <w:szCs w:val="20"/>
                <w:lang w:val="en-GB"/>
              </w:rPr>
              <w:t>Recognizing and managing emotions</w:t>
            </w:r>
            <w:r w:rsidRPr="00D63720">
              <w:rPr>
                <w:sz w:val="20"/>
                <w:szCs w:val="20"/>
                <w:lang w:val="en-GB"/>
              </w:rPr>
              <w:t>.</w:t>
            </w:r>
          </w:p>
        </w:tc>
        <w:tc>
          <w:tcPr>
            <w:tcW w:w="928" w:type="dxa"/>
            <w:shd w:val="clear" w:color="auto" w:fill="auto"/>
            <w:vAlign w:val="center"/>
          </w:tcPr>
          <w:p w14:paraId="6422F453" w14:textId="3E17E398"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2C03F2A3" w14:textId="5030C2B2"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05902FA1" w14:textId="77777777" w:rsidTr="00B065CB">
        <w:tc>
          <w:tcPr>
            <w:tcW w:w="868" w:type="dxa"/>
            <w:vMerge/>
            <w:shd w:val="clear" w:color="auto" w:fill="auto"/>
          </w:tcPr>
          <w:p w14:paraId="072E9487"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2104BE23" w14:textId="20EC9DF7" w:rsidR="005D5F9A" w:rsidRPr="00D63720" w:rsidRDefault="005D5F9A" w:rsidP="00F073FD">
            <w:pPr>
              <w:tabs>
                <w:tab w:val="left" w:pos="1276"/>
              </w:tabs>
              <w:rPr>
                <w:sz w:val="20"/>
                <w:szCs w:val="20"/>
              </w:rPr>
            </w:pPr>
            <w:r w:rsidRPr="00D63720">
              <w:rPr>
                <w:sz w:val="20"/>
                <w:szCs w:val="20"/>
              </w:rPr>
              <w:t xml:space="preserve">PC 12. </w:t>
            </w:r>
            <w:r w:rsidRPr="00D63720">
              <w:rPr>
                <w:sz w:val="20"/>
                <w:szCs w:val="20"/>
                <w:lang w:val="en-GB"/>
              </w:rPr>
              <w:t xml:space="preserve">Change and the types of changes a </w:t>
            </w:r>
            <w:r w:rsidR="00F073FD">
              <w:rPr>
                <w:sz w:val="20"/>
                <w:szCs w:val="20"/>
                <w:lang w:val="en-GB"/>
              </w:rPr>
              <w:t>manager</w:t>
            </w:r>
            <w:r w:rsidRPr="00D63720">
              <w:rPr>
                <w:sz w:val="20"/>
                <w:szCs w:val="20"/>
                <w:lang w:val="en-GB"/>
              </w:rPr>
              <w:t xml:space="preserve"> may deal with.</w:t>
            </w:r>
          </w:p>
        </w:tc>
        <w:tc>
          <w:tcPr>
            <w:tcW w:w="928" w:type="dxa"/>
            <w:shd w:val="clear" w:color="auto" w:fill="auto"/>
            <w:vAlign w:val="center"/>
          </w:tcPr>
          <w:p w14:paraId="4DFEF5F1" w14:textId="7EC94571"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492E055A" w14:textId="0894B58A"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1CEAD0C6" w14:textId="77777777" w:rsidTr="00B065CB">
        <w:tc>
          <w:tcPr>
            <w:tcW w:w="868" w:type="dxa"/>
            <w:vMerge w:val="restart"/>
            <w:shd w:val="clear" w:color="auto" w:fill="auto"/>
          </w:tcPr>
          <w:p w14:paraId="3CE383D9" w14:textId="77777777" w:rsidR="005D5F9A" w:rsidRPr="00447EAB" w:rsidRDefault="005D5F9A" w:rsidP="00941A7A">
            <w:pPr>
              <w:tabs>
                <w:tab w:val="left" w:pos="1276"/>
              </w:tabs>
              <w:jc w:val="center"/>
              <w:rPr>
                <w:b/>
                <w:bCs/>
                <w:sz w:val="20"/>
                <w:szCs w:val="20"/>
              </w:rPr>
            </w:pPr>
            <w:r w:rsidRPr="00447EAB">
              <w:rPr>
                <w:b/>
                <w:bCs/>
                <w:sz w:val="20"/>
                <w:szCs w:val="20"/>
              </w:rPr>
              <w:t>13</w:t>
            </w:r>
          </w:p>
        </w:tc>
        <w:tc>
          <w:tcPr>
            <w:tcW w:w="7987" w:type="dxa"/>
            <w:shd w:val="clear" w:color="auto" w:fill="auto"/>
          </w:tcPr>
          <w:p w14:paraId="7F45FEE2" w14:textId="7E3691FC" w:rsidR="005D5F9A" w:rsidRPr="00D63720" w:rsidRDefault="005D5F9A" w:rsidP="00F27457">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13. </w:t>
            </w:r>
            <w:r w:rsidR="00F073FD" w:rsidRPr="00F073FD">
              <w:rPr>
                <w:sz w:val="20"/>
                <w:szCs w:val="20"/>
                <w:lang w:val="en-GB"/>
              </w:rPr>
              <w:t>Stress management</w:t>
            </w:r>
            <w:r w:rsidR="00F073FD">
              <w:rPr>
                <w:sz w:val="20"/>
                <w:szCs w:val="20"/>
                <w:lang w:val="en-GB"/>
              </w:rPr>
              <w:t>.</w:t>
            </w:r>
            <w:r w:rsidRPr="00D63720">
              <w:rPr>
                <w:sz w:val="20"/>
                <w:szCs w:val="20"/>
                <w:lang w:val="en-GB"/>
              </w:rPr>
              <w:tab/>
            </w:r>
          </w:p>
        </w:tc>
        <w:tc>
          <w:tcPr>
            <w:tcW w:w="928" w:type="dxa"/>
            <w:shd w:val="clear" w:color="auto" w:fill="auto"/>
            <w:vAlign w:val="center"/>
          </w:tcPr>
          <w:p w14:paraId="3B502940" w14:textId="029CCF7E" w:rsidR="005D5F9A" w:rsidRPr="00393925" w:rsidRDefault="005D5F9A" w:rsidP="00941A7A">
            <w:pPr>
              <w:tabs>
                <w:tab w:val="left" w:pos="1276"/>
              </w:tabs>
              <w:jc w:val="center"/>
              <w:rPr>
                <w:sz w:val="20"/>
                <w:szCs w:val="20"/>
              </w:rPr>
            </w:pPr>
            <w:r>
              <w:rPr>
                <w:color w:val="000000"/>
                <w:sz w:val="20"/>
                <w:szCs w:val="20"/>
              </w:rPr>
              <w:t>2</w:t>
            </w:r>
          </w:p>
        </w:tc>
        <w:tc>
          <w:tcPr>
            <w:tcW w:w="726" w:type="dxa"/>
            <w:shd w:val="clear" w:color="auto" w:fill="auto"/>
            <w:vAlign w:val="center"/>
          </w:tcPr>
          <w:p w14:paraId="0D4B4D8D" w14:textId="7EA2AE98" w:rsidR="005D5F9A" w:rsidRPr="00393925" w:rsidRDefault="005D5F9A" w:rsidP="00941A7A">
            <w:pPr>
              <w:tabs>
                <w:tab w:val="left" w:pos="1276"/>
              </w:tabs>
              <w:jc w:val="center"/>
              <w:rPr>
                <w:sz w:val="20"/>
                <w:szCs w:val="20"/>
              </w:rPr>
            </w:pPr>
            <w:r>
              <w:rPr>
                <w:color w:val="000000"/>
                <w:sz w:val="20"/>
                <w:szCs w:val="20"/>
              </w:rPr>
              <w:t>3</w:t>
            </w:r>
          </w:p>
        </w:tc>
      </w:tr>
      <w:tr w:rsidR="005D5F9A" w:rsidRPr="00447EAB" w14:paraId="496362AA" w14:textId="77777777" w:rsidTr="00B065CB">
        <w:tc>
          <w:tcPr>
            <w:tcW w:w="868" w:type="dxa"/>
            <w:vMerge/>
            <w:shd w:val="clear" w:color="auto" w:fill="auto"/>
          </w:tcPr>
          <w:p w14:paraId="7757F865" w14:textId="77777777" w:rsidR="005D5F9A" w:rsidRPr="00447EAB" w:rsidRDefault="005D5F9A" w:rsidP="00941A7A">
            <w:pPr>
              <w:tabs>
                <w:tab w:val="left" w:pos="1276"/>
              </w:tabs>
              <w:jc w:val="center"/>
              <w:rPr>
                <w:b/>
                <w:bCs/>
                <w:sz w:val="20"/>
                <w:szCs w:val="20"/>
              </w:rPr>
            </w:pPr>
          </w:p>
        </w:tc>
        <w:tc>
          <w:tcPr>
            <w:tcW w:w="7987" w:type="dxa"/>
            <w:shd w:val="clear" w:color="auto" w:fill="auto"/>
          </w:tcPr>
          <w:p w14:paraId="04E12AF0" w14:textId="0CF99F0C" w:rsidR="005D5F9A" w:rsidRPr="00D63720" w:rsidRDefault="005D5F9A" w:rsidP="00F073FD">
            <w:pPr>
              <w:tabs>
                <w:tab w:val="left" w:pos="1276"/>
              </w:tabs>
              <w:rPr>
                <w:sz w:val="20"/>
                <w:szCs w:val="20"/>
              </w:rPr>
            </w:pPr>
            <w:r w:rsidRPr="00D63720">
              <w:rPr>
                <w:sz w:val="20"/>
                <w:szCs w:val="20"/>
              </w:rPr>
              <w:t xml:space="preserve">PC 13. </w:t>
            </w:r>
            <w:r w:rsidR="00F073FD" w:rsidRPr="00F073FD">
              <w:rPr>
                <w:sz w:val="20"/>
                <w:szCs w:val="20"/>
              </w:rPr>
              <w:t>Dimensions of National Cultures, Culture Scores and Personality Scores</w:t>
            </w:r>
          </w:p>
        </w:tc>
        <w:tc>
          <w:tcPr>
            <w:tcW w:w="928" w:type="dxa"/>
            <w:shd w:val="clear" w:color="auto" w:fill="auto"/>
            <w:vAlign w:val="center"/>
          </w:tcPr>
          <w:p w14:paraId="4D38F08F" w14:textId="671B0262" w:rsidR="005D5F9A" w:rsidRPr="00393925" w:rsidRDefault="005D5F9A" w:rsidP="00941A7A">
            <w:pPr>
              <w:tabs>
                <w:tab w:val="left" w:pos="1276"/>
              </w:tabs>
              <w:jc w:val="center"/>
              <w:rPr>
                <w:sz w:val="20"/>
                <w:szCs w:val="20"/>
              </w:rPr>
            </w:pPr>
            <w:r>
              <w:rPr>
                <w:color w:val="000000"/>
                <w:sz w:val="20"/>
                <w:szCs w:val="20"/>
              </w:rPr>
              <w:t>1</w:t>
            </w:r>
          </w:p>
        </w:tc>
        <w:tc>
          <w:tcPr>
            <w:tcW w:w="726" w:type="dxa"/>
            <w:shd w:val="clear" w:color="auto" w:fill="auto"/>
            <w:vAlign w:val="center"/>
          </w:tcPr>
          <w:p w14:paraId="1C7180B5" w14:textId="2274D75C" w:rsidR="005D5F9A" w:rsidRPr="00393925" w:rsidRDefault="005D5F9A" w:rsidP="00941A7A">
            <w:pPr>
              <w:tabs>
                <w:tab w:val="left" w:pos="1276"/>
              </w:tabs>
              <w:jc w:val="center"/>
              <w:rPr>
                <w:sz w:val="20"/>
                <w:szCs w:val="20"/>
              </w:rPr>
            </w:pPr>
            <w:r>
              <w:rPr>
                <w:color w:val="000000"/>
                <w:sz w:val="20"/>
                <w:szCs w:val="20"/>
              </w:rPr>
              <w:t>6</w:t>
            </w:r>
          </w:p>
        </w:tc>
      </w:tr>
      <w:tr w:rsidR="005D5F9A" w:rsidRPr="00447EAB" w14:paraId="61BDEE2B" w14:textId="77777777" w:rsidTr="001747C5">
        <w:tc>
          <w:tcPr>
            <w:tcW w:w="868" w:type="dxa"/>
            <w:vMerge/>
            <w:shd w:val="clear" w:color="auto" w:fill="auto"/>
          </w:tcPr>
          <w:p w14:paraId="567FB8D3" w14:textId="77777777" w:rsidR="005D5F9A" w:rsidRPr="00447EAB" w:rsidRDefault="005D5F9A" w:rsidP="00941A7A">
            <w:pPr>
              <w:tabs>
                <w:tab w:val="left" w:pos="1276"/>
              </w:tabs>
              <w:jc w:val="center"/>
              <w:rPr>
                <w:b/>
                <w:bCs/>
                <w:sz w:val="20"/>
                <w:szCs w:val="20"/>
              </w:rPr>
            </w:pPr>
          </w:p>
        </w:tc>
        <w:tc>
          <w:tcPr>
            <w:tcW w:w="7987" w:type="dxa"/>
            <w:shd w:val="clear" w:color="auto" w:fill="auto"/>
          </w:tcPr>
          <w:p w14:paraId="7CE25C67" w14:textId="2064ED30" w:rsidR="005D5F9A" w:rsidRPr="00D63720" w:rsidRDefault="005D5F9A" w:rsidP="004B26BC">
            <w:pPr>
              <w:tabs>
                <w:tab w:val="left" w:pos="1276"/>
              </w:tabs>
              <w:rPr>
                <w:sz w:val="20"/>
                <w:szCs w:val="20"/>
              </w:rPr>
            </w:pPr>
            <w:r w:rsidRPr="00D63720">
              <w:rPr>
                <w:sz w:val="20"/>
                <w:szCs w:val="20"/>
              </w:rPr>
              <w:t xml:space="preserve">IWM-2. </w:t>
            </w:r>
            <w:r w:rsidRPr="00D63720">
              <w:rPr>
                <w:sz w:val="20"/>
                <w:szCs w:val="20"/>
                <w:lang w:val="en-GB"/>
              </w:rPr>
              <w:t xml:space="preserve">Creating research plan based on gaps in current studies for </w:t>
            </w:r>
            <w:r w:rsidR="004B26BC">
              <w:rPr>
                <w:sz w:val="20"/>
                <w:szCs w:val="20"/>
                <w:lang w:val="en-GB"/>
              </w:rPr>
              <w:t>management</w:t>
            </w:r>
            <w:bookmarkStart w:id="0" w:name="_GoBack"/>
            <w:bookmarkEnd w:id="0"/>
            <w:r w:rsidRPr="00D63720">
              <w:rPr>
                <w:sz w:val="20"/>
                <w:szCs w:val="20"/>
                <w:lang w:val="en-GB"/>
              </w:rPr>
              <w:t xml:space="preserve">. </w:t>
            </w:r>
            <w:r w:rsidRPr="00D63720">
              <w:rPr>
                <w:sz w:val="20"/>
                <w:szCs w:val="20"/>
              </w:rPr>
              <w:t xml:space="preserve">Consultation on the implementation </w:t>
            </w:r>
            <w:r w:rsidRPr="00D63720">
              <w:rPr>
                <w:bCs/>
                <w:sz w:val="20"/>
                <w:szCs w:val="20"/>
              </w:rPr>
              <w:t>of IWMT 6.</w:t>
            </w:r>
          </w:p>
        </w:tc>
        <w:tc>
          <w:tcPr>
            <w:tcW w:w="928" w:type="dxa"/>
            <w:shd w:val="clear" w:color="auto" w:fill="auto"/>
            <w:vAlign w:val="center"/>
          </w:tcPr>
          <w:p w14:paraId="12FFCEE3" w14:textId="6DA751C5" w:rsidR="005D5F9A" w:rsidRPr="00393925" w:rsidRDefault="005D5F9A" w:rsidP="001747C5">
            <w:pPr>
              <w:tabs>
                <w:tab w:val="left" w:pos="1276"/>
              </w:tabs>
              <w:jc w:val="center"/>
              <w:rPr>
                <w:sz w:val="20"/>
                <w:szCs w:val="20"/>
              </w:rPr>
            </w:pPr>
            <w:r>
              <w:rPr>
                <w:color w:val="000000"/>
                <w:sz w:val="20"/>
                <w:szCs w:val="20"/>
              </w:rPr>
              <w:t>20</w:t>
            </w:r>
          </w:p>
        </w:tc>
        <w:tc>
          <w:tcPr>
            <w:tcW w:w="726" w:type="dxa"/>
            <w:shd w:val="clear" w:color="auto" w:fill="auto"/>
            <w:vAlign w:val="center"/>
          </w:tcPr>
          <w:p w14:paraId="7AB08A7E" w14:textId="1FB615CD" w:rsidR="005D5F9A" w:rsidRPr="00393925" w:rsidRDefault="005D5F9A" w:rsidP="00941A7A">
            <w:pPr>
              <w:tabs>
                <w:tab w:val="left" w:pos="1276"/>
              </w:tabs>
              <w:jc w:val="center"/>
              <w:rPr>
                <w:sz w:val="20"/>
                <w:szCs w:val="20"/>
              </w:rPr>
            </w:pPr>
            <w:r>
              <w:rPr>
                <w:color w:val="000000"/>
                <w:sz w:val="20"/>
                <w:szCs w:val="20"/>
              </w:rPr>
              <w:t>10</w:t>
            </w:r>
          </w:p>
        </w:tc>
      </w:tr>
      <w:tr w:rsidR="005D5F9A" w:rsidRPr="00447EAB" w14:paraId="46DF2DAD" w14:textId="77777777" w:rsidTr="00B065CB">
        <w:tc>
          <w:tcPr>
            <w:tcW w:w="868" w:type="dxa"/>
            <w:vMerge w:val="restart"/>
            <w:shd w:val="clear" w:color="auto" w:fill="auto"/>
          </w:tcPr>
          <w:p w14:paraId="4E66E520" w14:textId="77777777" w:rsidR="005D5F9A" w:rsidRPr="00447EAB" w:rsidRDefault="005D5F9A" w:rsidP="00941A7A">
            <w:pPr>
              <w:tabs>
                <w:tab w:val="left" w:pos="1276"/>
              </w:tabs>
              <w:jc w:val="center"/>
              <w:rPr>
                <w:b/>
                <w:bCs/>
                <w:sz w:val="20"/>
                <w:szCs w:val="20"/>
              </w:rPr>
            </w:pPr>
            <w:r w:rsidRPr="00447EAB">
              <w:rPr>
                <w:b/>
                <w:bCs/>
                <w:sz w:val="20"/>
                <w:szCs w:val="20"/>
              </w:rPr>
              <w:t>14</w:t>
            </w:r>
          </w:p>
        </w:tc>
        <w:tc>
          <w:tcPr>
            <w:tcW w:w="7987" w:type="dxa"/>
            <w:shd w:val="clear" w:color="auto" w:fill="auto"/>
          </w:tcPr>
          <w:p w14:paraId="5C70DFFA" w14:textId="1947FB9B" w:rsidR="005D5F9A" w:rsidRPr="00D63720" w:rsidRDefault="005D5F9A" w:rsidP="00F27457">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14. </w:t>
            </w:r>
            <w:r w:rsidR="00ED41B6" w:rsidRPr="00ED41B6">
              <w:rPr>
                <w:sz w:val="20"/>
                <w:szCs w:val="20"/>
              </w:rPr>
              <w:t>Conflict and Negotiation. Resolution-Focused View of Conflict</w:t>
            </w:r>
          </w:p>
        </w:tc>
        <w:tc>
          <w:tcPr>
            <w:tcW w:w="928" w:type="dxa"/>
            <w:shd w:val="clear" w:color="auto" w:fill="auto"/>
            <w:vAlign w:val="center"/>
          </w:tcPr>
          <w:p w14:paraId="714D747A" w14:textId="57CB3E35" w:rsidR="005D5F9A" w:rsidRPr="00393925" w:rsidRDefault="005D5F9A" w:rsidP="00941A7A">
            <w:pPr>
              <w:tabs>
                <w:tab w:val="left" w:pos="1276"/>
              </w:tabs>
              <w:jc w:val="center"/>
              <w:rPr>
                <w:sz w:val="20"/>
                <w:szCs w:val="20"/>
              </w:rPr>
            </w:pPr>
            <w:r>
              <w:rPr>
                <w:color w:val="000000"/>
                <w:sz w:val="20"/>
                <w:szCs w:val="20"/>
              </w:rPr>
              <w:t>2</w:t>
            </w:r>
          </w:p>
        </w:tc>
        <w:tc>
          <w:tcPr>
            <w:tcW w:w="726" w:type="dxa"/>
            <w:shd w:val="clear" w:color="auto" w:fill="auto"/>
            <w:vAlign w:val="center"/>
          </w:tcPr>
          <w:p w14:paraId="437A536C" w14:textId="6CC33BC1" w:rsidR="005D5F9A" w:rsidRPr="00393925" w:rsidRDefault="005D5F9A" w:rsidP="00941A7A">
            <w:pPr>
              <w:tabs>
                <w:tab w:val="left" w:pos="1276"/>
              </w:tabs>
              <w:jc w:val="center"/>
              <w:rPr>
                <w:sz w:val="20"/>
                <w:szCs w:val="20"/>
              </w:rPr>
            </w:pPr>
            <w:r>
              <w:rPr>
                <w:color w:val="000000"/>
                <w:sz w:val="20"/>
                <w:szCs w:val="20"/>
              </w:rPr>
              <w:t>2</w:t>
            </w:r>
          </w:p>
        </w:tc>
      </w:tr>
      <w:tr w:rsidR="005D5F9A" w:rsidRPr="00447EAB" w14:paraId="42B1777B" w14:textId="77777777" w:rsidTr="00B065CB">
        <w:tc>
          <w:tcPr>
            <w:tcW w:w="868" w:type="dxa"/>
            <w:vMerge/>
            <w:shd w:val="clear" w:color="auto" w:fill="auto"/>
          </w:tcPr>
          <w:p w14:paraId="7AE81EB6" w14:textId="77777777" w:rsidR="005D5F9A" w:rsidRPr="00447EAB" w:rsidRDefault="005D5F9A" w:rsidP="00941A7A">
            <w:pPr>
              <w:tabs>
                <w:tab w:val="left" w:pos="1276"/>
              </w:tabs>
              <w:jc w:val="center"/>
              <w:rPr>
                <w:b/>
                <w:sz w:val="20"/>
                <w:szCs w:val="20"/>
              </w:rPr>
            </w:pPr>
          </w:p>
        </w:tc>
        <w:tc>
          <w:tcPr>
            <w:tcW w:w="7987" w:type="dxa"/>
            <w:shd w:val="clear" w:color="auto" w:fill="auto"/>
          </w:tcPr>
          <w:p w14:paraId="35EF164B" w14:textId="275C2DE7" w:rsidR="005D5F9A" w:rsidRPr="00D63720" w:rsidRDefault="00F073FD" w:rsidP="00F073FD">
            <w:pPr>
              <w:tabs>
                <w:tab w:val="left" w:pos="1276"/>
              </w:tabs>
              <w:rPr>
                <w:sz w:val="20"/>
                <w:szCs w:val="20"/>
              </w:rPr>
            </w:pPr>
            <w:r>
              <w:rPr>
                <w:sz w:val="20"/>
                <w:szCs w:val="20"/>
              </w:rPr>
              <w:t>PC 14. C</w:t>
            </w:r>
            <w:proofErr w:type="spellStart"/>
            <w:r w:rsidRPr="00D63720">
              <w:rPr>
                <w:sz w:val="20"/>
                <w:szCs w:val="20"/>
                <w:lang w:val="en-GB"/>
              </w:rPr>
              <w:t>onti</w:t>
            </w:r>
            <w:r>
              <w:rPr>
                <w:sz w:val="20"/>
                <w:szCs w:val="20"/>
                <w:lang w:val="en-GB"/>
              </w:rPr>
              <w:t>n</w:t>
            </w:r>
            <w:r w:rsidRPr="00D63720">
              <w:rPr>
                <w:sz w:val="20"/>
                <w:szCs w:val="20"/>
                <w:lang w:val="en-GB"/>
              </w:rPr>
              <w:t>ual</w:t>
            </w:r>
            <w:proofErr w:type="spellEnd"/>
            <w:r w:rsidR="005D5F9A" w:rsidRPr="00D63720">
              <w:rPr>
                <w:sz w:val="20"/>
                <w:szCs w:val="20"/>
                <w:lang w:val="en-GB"/>
              </w:rPr>
              <w:t xml:space="preserve"> learning and seeking of feedback </w:t>
            </w:r>
            <w:r w:rsidR="005D5F9A" w:rsidRPr="00D63720">
              <w:rPr>
                <w:sz w:val="20"/>
                <w:szCs w:val="20"/>
              </w:rPr>
              <w:t xml:space="preserve">for </w:t>
            </w:r>
            <w:r>
              <w:rPr>
                <w:sz w:val="20"/>
                <w:szCs w:val="20"/>
              </w:rPr>
              <w:t>management</w:t>
            </w:r>
            <w:r w:rsidR="005D5F9A" w:rsidRPr="00D63720">
              <w:rPr>
                <w:sz w:val="20"/>
                <w:szCs w:val="20"/>
              </w:rPr>
              <w:t xml:space="preserve"> skills development </w:t>
            </w:r>
          </w:p>
        </w:tc>
        <w:tc>
          <w:tcPr>
            <w:tcW w:w="928" w:type="dxa"/>
            <w:shd w:val="clear" w:color="auto" w:fill="auto"/>
            <w:vAlign w:val="center"/>
          </w:tcPr>
          <w:p w14:paraId="3036FD8F" w14:textId="4880D034" w:rsidR="005D5F9A" w:rsidRPr="00393925" w:rsidRDefault="005D5F9A" w:rsidP="00941A7A">
            <w:pPr>
              <w:tabs>
                <w:tab w:val="left" w:pos="1276"/>
              </w:tabs>
              <w:jc w:val="center"/>
              <w:rPr>
                <w:sz w:val="20"/>
                <w:szCs w:val="20"/>
              </w:rPr>
            </w:pPr>
            <w:r>
              <w:rPr>
                <w:color w:val="000000"/>
                <w:sz w:val="20"/>
                <w:szCs w:val="20"/>
              </w:rPr>
              <w:t>1</w:t>
            </w:r>
          </w:p>
        </w:tc>
        <w:tc>
          <w:tcPr>
            <w:tcW w:w="726" w:type="dxa"/>
            <w:shd w:val="clear" w:color="auto" w:fill="auto"/>
            <w:vAlign w:val="center"/>
          </w:tcPr>
          <w:p w14:paraId="48AA2746" w14:textId="3CBBA0A0" w:rsidR="005D5F9A" w:rsidRPr="00393925" w:rsidRDefault="005D5F9A" w:rsidP="00941A7A">
            <w:pPr>
              <w:tabs>
                <w:tab w:val="left" w:pos="1276"/>
              </w:tabs>
              <w:jc w:val="center"/>
              <w:rPr>
                <w:sz w:val="20"/>
                <w:szCs w:val="20"/>
              </w:rPr>
            </w:pPr>
            <w:r>
              <w:rPr>
                <w:color w:val="000000"/>
                <w:sz w:val="20"/>
                <w:szCs w:val="20"/>
              </w:rPr>
              <w:t>6</w:t>
            </w:r>
          </w:p>
        </w:tc>
      </w:tr>
      <w:tr w:rsidR="005D5F9A" w:rsidRPr="00447EAB" w14:paraId="41A6EF73" w14:textId="77777777" w:rsidTr="001747C5">
        <w:tc>
          <w:tcPr>
            <w:tcW w:w="868" w:type="dxa"/>
            <w:shd w:val="clear" w:color="auto" w:fill="auto"/>
          </w:tcPr>
          <w:p w14:paraId="65743DEE" w14:textId="77777777" w:rsidR="005D5F9A" w:rsidRPr="00447EAB" w:rsidRDefault="005D5F9A" w:rsidP="00941A7A">
            <w:pPr>
              <w:tabs>
                <w:tab w:val="left" w:pos="1276"/>
              </w:tabs>
              <w:jc w:val="center"/>
              <w:rPr>
                <w:b/>
                <w:sz w:val="20"/>
                <w:szCs w:val="20"/>
              </w:rPr>
            </w:pPr>
          </w:p>
        </w:tc>
        <w:tc>
          <w:tcPr>
            <w:tcW w:w="7987" w:type="dxa"/>
            <w:shd w:val="clear" w:color="auto" w:fill="auto"/>
          </w:tcPr>
          <w:p w14:paraId="3778B6AB" w14:textId="27A9C226" w:rsidR="005D5F9A" w:rsidRPr="00D63720" w:rsidRDefault="005D5F9A" w:rsidP="00355F8F">
            <w:pPr>
              <w:tabs>
                <w:tab w:val="left" w:pos="1276"/>
              </w:tabs>
              <w:rPr>
                <w:sz w:val="20"/>
                <w:szCs w:val="20"/>
              </w:rPr>
            </w:pPr>
            <w:r w:rsidRPr="00D63720">
              <w:rPr>
                <w:sz w:val="20"/>
                <w:szCs w:val="20"/>
              </w:rPr>
              <w:t>IWMT 6.</w:t>
            </w:r>
            <w:r w:rsidRPr="00D63720">
              <w:rPr>
                <w:sz w:val="20"/>
                <w:szCs w:val="20"/>
                <w:lang w:val="en-GB"/>
              </w:rPr>
              <w:t xml:space="preserve"> Stress and the types of stress that can impact both employers’ and employees’ work performance.</w:t>
            </w:r>
          </w:p>
        </w:tc>
        <w:tc>
          <w:tcPr>
            <w:tcW w:w="928" w:type="dxa"/>
            <w:shd w:val="clear" w:color="auto" w:fill="auto"/>
            <w:vAlign w:val="center"/>
          </w:tcPr>
          <w:p w14:paraId="2D04847B" w14:textId="3B3A7E82" w:rsidR="005D5F9A" w:rsidRPr="00393925" w:rsidRDefault="005D5F9A" w:rsidP="001747C5">
            <w:pPr>
              <w:tabs>
                <w:tab w:val="left" w:pos="1276"/>
              </w:tabs>
              <w:jc w:val="center"/>
              <w:rPr>
                <w:sz w:val="20"/>
                <w:szCs w:val="20"/>
              </w:rPr>
            </w:pPr>
            <w:r>
              <w:rPr>
                <w:color w:val="000000"/>
                <w:sz w:val="20"/>
                <w:szCs w:val="20"/>
              </w:rPr>
              <w:t>8</w:t>
            </w:r>
          </w:p>
        </w:tc>
        <w:tc>
          <w:tcPr>
            <w:tcW w:w="726" w:type="dxa"/>
            <w:shd w:val="clear" w:color="auto" w:fill="auto"/>
            <w:vAlign w:val="center"/>
          </w:tcPr>
          <w:p w14:paraId="215B2BAA" w14:textId="0232C978" w:rsidR="005D5F9A" w:rsidRPr="00393925" w:rsidRDefault="005D5F9A" w:rsidP="000526BB">
            <w:pPr>
              <w:tabs>
                <w:tab w:val="left" w:pos="1276"/>
              </w:tabs>
              <w:jc w:val="center"/>
              <w:rPr>
                <w:sz w:val="20"/>
                <w:szCs w:val="20"/>
              </w:rPr>
            </w:pPr>
            <w:r>
              <w:rPr>
                <w:color w:val="000000"/>
                <w:sz w:val="20"/>
                <w:szCs w:val="20"/>
              </w:rPr>
              <w:t>7</w:t>
            </w:r>
          </w:p>
        </w:tc>
      </w:tr>
      <w:tr w:rsidR="005D5F9A" w:rsidRPr="00447EAB" w14:paraId="7832860F" w14:textId="77777777" w:rsidTr="00B065CB">
        <w:tc>
          <w:tcPr>
            <w:tcW w:w="868" w:type="dxa"/>
            <w:vMerge w:val="restart"/>
            <w:shd w:val="clear" w:color="auto" w:fill="auto"/>
          </w:tcPr>
          <w:p w14:paraId="0D01B8A4" w14:textId="77777777" w:rsidR="005D5F9A" w:rsidRPr="00447EAB" w:rsidRDefault="005D5F9A" w:rsidP="00941A7A">
            <w:pPr>
              <w:tabs>
                <w:tab w:val="left" w:pos="1276"/>
              </w:tabs>
              <w:jc w:val="center"/>
              <w:rPr>
                <w:b/>
                <w:sz w:val="20"/>
                <w:szCs w:val="20"/>
              </w:rPr>
            </w:pPr>
            <w:r w:rsidRPr="00447EAB">
              <w:rPr>
                <w:b/>
                <w:sz w:val="20"/>
                <w:szCs w:val="20"/>
              </w:rPr>
              <w:t>15</w:t>
            </w:r>
          </w:p>
        </w:tc>
        <w:tc>
          <w:tcPr>
            <w:tcW w:w="7987" w:type="dxa"/>
            <w:shd w:val="clear" w:color="auto" w:fill="auto"/>
          </w:tcPr>
          <w:p w14:paraId="16151EC2" w14:textId="029528AB" w:rsidR="005D5F9A" w:rsidRPr="00D63720" w:rsidRDefault="005D5F9A" w:rsidP="00F27457">
            <w:pPr>
              <w:tabs>
                <w:tab w:val="left" w:pos="1276"/>
              </w:tabs>
              <w:rPr>
                <w:sz w:val="20"/>
                <w:szCs w:val="20"/>
                <w:lang w:val="en-US"/>
              </w:rPr>
            </w:pPr>
            <w:r w:rsidRPr="00D63720">
              <w:rPr>
                <w:sz w:val="20"/>
                <w:szCs w:val="20"/>
              </w:rPr>
              <w:t>L</w:t>
            </w:r>
            <w:r w:rsidRPr="00D63720">
              <w:rPr>
                <w:sz w:val="20"/>
                <w:szCs w:val="20"/>
                <w:lang w:val="kk-KZ"/>
              </w:rPr>
              <w:t xml:space="preserve"> </w:t>
            </w:r>
            <w:r w:rsidRPr="00D63720">
              <w:rPr>
                <w:sz w:val="20"/>
                <w:szCs w:val="20"/>
              </w:rPr>
              <w:t xml:space="preserve">15. </w:t>
            </w:r>
            <w:r w:rsidR="00ED41B6" w:rsidRPr="00ED41B6">
              <w:rPr>
                <w:sz w:val="20"/>
                <w:szCs w:val="20"/>
              </w:rPr>
              <w:t>The course overview: applying psychological principles to business.</w:t>
            </w:r>
          </w:p>
        </w:tc>
        <w:tc>
          <w:tcPr>
            <w:tcW w:w="928" w:type="dxa"/>
            <w:shd w:val="clear" w:color="auto" w:fill="auto"/>
            <w:vAlign w:val="center"/>
          </w:tcPr>
          <w:p w14:paraId="4349AE46" w14:textId="7353D8DF" w:rsidR="005D5F9A" w:rsidRPr="00393925" w:rsidRDefault="005D5F9A" w:rsidP="00941A7A">
            <w:pPr>
              <w:tabs>
                <w:tab w:val="left" w:pos="1276"/>
              </w:tabs>
              <w:jc w:val="center"/>
              <w:rPr>
                <w:sz w:val="20"/>
                <w:szCs w:val="20"/>
              </w:rPr>
            </w:pPr>
            <w:r>
              <w:rPr>
                <w:color w:val="000000"/>
                <w:sz w:val="20"/>
                <w:szCs w:val="20"/>
              </w:rPr>
              <w:t>2</w:t>
            </w:r>
          </w:p>
        </w:tc>
        <w:tc>
          <w:tcPr>
            <w:tcW w:w="726" w:type="dxa"/>
            <w:shd w:val="clear" w:color="auto" w:fill="auto"/>
            <w:vAlign w:val="center"/>
          </w:tcPr>
          <w:p w14:paraId="7CAF9D4D" w14:textId="74335EAE" w:rsidR="005D5F9A" w:rsidRPr="00393925" w:rsidRDefault="005D5F9A" w:rsidP="00941A7A">
            <w:pPr>
              <w:tabs>
                <w:tab w:val="left" w:pos="1276"/>
              </w:tabs>
              <w:jc w:val="center"/>
              <w:rPr>
                <w:sz w:val="20"/>
                <w:szCs w:val="20"/>
              </w:rPr>
            </w:pPr>
            <w:r>
              <w:rPr>
                <w:color w:val="000000"/>
                <w:sz w:val="20"/>
                <w:szCs w:val="20"/>
              </w:rPr>
              <w:t>2</w:t>
            </w:r>
          </w:p>
        </w:tc>
      </w:tr>
      <w:tr w:rsidR="005D5F9A" w:rsidRPr="00447EAB" w14:paraId="433DD53E" w14:textId="77777777" w:rsidTr="00B065CB">
        <w:tc>
          <w:tcPr>
            <w:tcW w:w="868" w:type="dxa"/>
            <w:vMerge/>
            <w:shd w:val="clear" w:color="auto" w:fill="auto"/>
          </w:tcPr>
          <w:p w14:paraId="454DEDA7" w14:textId="77777777" w:rsidR="005D5F9A" w:rsidRPr="00447EAB" w:rsidRDefault="005D5F9A" w:rsidP="00941A7A">
            <w:pPr>
              <w:tabs>
                <w:tab w:val="left" w:pos="1276"/>
              </w:tabs>
              <w:jc w:val="center"/>
              <w:rPr>
                <w:b/>
                <w:sz w:val="20"/>
                <w:szCs w:val="20"/>
              </w:rPr>
            </w:pPr>
          </w:p>
        </w:tc>
        <w:tc>
          <w:tcPr>
            <w:tcW w:w="7987" w:type="dxa"/>
            <w:shd w:val="clear" w:color="auto" w:fill="auto"/>
          </w:tcPr>
          <w:p w14:paraId="59A2F16A" w14:textId="092FB343" w:rsidR="005D5F9A" w:rsidRPr="00D63720" w:rsidRDefault="005D5F9A" w:rsidP="00F073FD">
            <w:pPr>
              <w:tabs>
                <w:tab w:val="left" w:pos="1276"/>
              </w:tabs>
              <w:rPr>
                <w:sz w:val="20"/>
                <w:szCs w:val="20"/>
              </w:rPr>
            </w:pPr>
            <w:r w:rsidRPr="00D63720">
              <w:rPr>
                <w:sz w:val="20"/>
                <w:szCs w:val="20"/>
              </w:rPr>
              <w:t xml:space="preserve">PC 15. Tips for </w:t>
            </w:r>
            <w:r w:rsidR="00F073FD">
              <w:rPr>
                <w:sz w:val="20"/>
                <w:szCs w:val="20"/>
              </w:rPr>
              <w:t>management</w:t>
            </w:r>
            <w:r w:rsidRPr="00D63720">
              <w:rPr>
                <w:sz w:val="20"/>
                <w:szCs w:val="20"/>
              </w:rPr>
              <w:t xml:space="preserve"> implementation.</w:t>
            </w:r>
          </w:p>
        </w:tc>
        <w:tc>
          <w:tcPr>
            <w:tcW w:w="928" w:type="dxa"/>
            <w:shd w:val="clear" w:color="auto" w:fill="auto"/>
            <w:vAlign w:val="center"/>
          </w:tcPr>
          <w:p w14:paraId="5B144FDD" w14:textId="7A00E812" w:rsidR="005D5F9A" w:rsidRPr="00447EAB" w:rsidRDefault="005D5F9A" w:rsidP="00941A7A">
            <w:pPr>
              <w:tabs>
                <w:tab w:val="left" w:pos="1276"/>
              </w:tabs>
              <w:jc w:val="center"/>
              <w:rPr>
                <w:b/>
                <w:sz w:val="20"/>
                <w:szCs w:val="20"/>
              </w:rPr>
            </w:pPr>
            <w:r>
              <w:rPr>
                <w:color w:val="000000"/>
                <w:sz w:val="20"/>
                <w:szCs w:val="20"/>
              </w:rPr>
              <w:t>1</w:t>
            </w:r>
          </w:p>
        </w:tc>
        <w:tc>
          <w:tcPr>
            <w:tcW w:w="726" w:type="dxa"/>
            <w:shd w:val="clear" w:color="auto" w:fill="auto"/>
            <w:vAlign w:val="center"/>
          </w:tcPr>
          <w:p w14:paraId="3548C1C1" w14:textId="0F90AC9F" w:rsidR="005D5F9A" w:rsidRPr="00447EAB" w:rsidRDefault="005D5F9A" w:rsidP="00941A7A">
            <w:pPr>
              <w:tabs>
                <w:tab w:val="left" w:pos="1276"/>
              </w:tabs>
              <w:jc w:val="center"/>
              <w:rPr>
                <w:b/>
                <w:sz w:val="20"/>
                <w:szCs w:val="20"/>
              </w:rPr>
            </w:pPr>
            <w:r>
              <w:rPr>
                <w:color w:val="000000"/>
                <w:sz w:val="20"/>
                <w:szCs w:val="20"/>
              </w:rPr>
              <w:t>5</w:t>
            </w:r>
          </w:p>
        </w:tc>
      </w:tr>
      <w:tr w:rsidR="005D5F9A" w:rsidRPr="00447EAB" w14:paraId="7BE267F2" w14:textId="77777777" w:rsidTr="00DB7553">
        <w:tc>
          <w:tcPr>
            <w:tcW w:w="9783" w:type="dxa"/>
            <w:gridSpan w:val="3"/>
          </w:tcPr>
          <w:p w14:paraId="7FC4D7E2" w14:textId="05E2A673" w:rsidR="005D5F9A" w:rsidRPr="00447EAB" w:rsidRDefault="005D5F9A" w:rsidP="00941A7A">
            <w:pPr>
              <w:tabs>
                <w:tab w:val="left" w:pos="1276"/>
              </w:tabs>
              <w:rPr>
                <w:b/>
                <w:sz w:val="20"/>
                <w:szCs w:val="20"/>
              </w:rPr>
            </w:pPr>
            <w:r w:rsidRPr="00447EAB">
              <w:rPr>
                <w:b/>
                <w:sz w:val="20"/>
                <w:szCs w:val="20"/>
                <w:lang w:val="en-US"/>
              </w:rPr>
              <w:t xml:space="preserve">Midterm </w:t>
            </w:r>
            <w:r w:rsidRPr="00447EAB">
              <w:rPr>
                <w:b/>
                <w:sz w:val="20"/>
                <w:szCs w:val="20"/>
                <w:lang w:val="kk-KZ"/>
              </w:rPr>
              <w:t>control 2</w:t>
            </w:r>
          </w:p>
        </w:tc>
        <w:tc>
          <w:tcPr>
            <w:tcW w:w="726" w:type="dxa"/>
          </w:tcPr>
          <w:p w14:paraId="3D9AEF7D" w14:textId="77777777" w:rsidR="005D5F9A" w:rsidRPr="00447EAB" w:rsidRDefault="005D5F9A" w:rsidP="00941A7A">
            <w:pPr>
              <w:tabs>
                <w:tab w:val="left" w:pos="1276"/>
              </w:tabs>
              <w:jc w:val="center"/>
              <w:rPr>
                <w:b/>
                <w:sz w:val="20"/>
                <w:szCs w:val="20"/>
              </w:rPr>
            </w:pPr>
            <w:r w:rsidRPr="00447EAB">
              <w:rPr>
                <w:b/>
                <w:sz w:val="20"/>
                <w:szCs w:val="20"/>
              </w:rPr>
              <w:t>100</w:t>
            </w:r>
          </w:p>
        </w:tc>
      </w:tr>
      <w:tr w:rsidR="005D5F9A" w:rsidRPr="00447EAB" w14:paraId="1035FFB7" w14:textId="77777777" w:rsidTr="00DB7553">
        <w:tc>
          <w:tcPr>
            <w:tcW w:w="9783" w:type="dxa"/>
            <w:gridSpan w:val="3"/>
            <w:shd w:val="clear" w:color="auto" w:fill="FFFFFF" w:themeFill="background1"/>
          </w:tcPr>
          <w:p w14:paraId="4D0C3304" w14:textId="2DCAE1F7" w:rsidR="005D5F9A" w:rsidRPr="00447EAB" w:rsidRDefault="005D5F9A" w:rsidP="00941A7A">
            <w:pPr>
              <w:tabs>
                <w:tab w:val="left" w:pos="1276"/>
              </w:tabs>
              <w:rPr>
                <w:b/>
                <w:sz w:val="20"/>
                <w:szCs w:val="20"/>
              </w:rPr>
            </w:pPr>
            <w:r w:rsidRPr="00447EAB">
              <w:rPr>
                <w:b/>
                <w:sz w:val="20"/>
                <w:szCs w:val="20"/>
              </w:rPr>
              <w:t>Final control (exam)</w:t>
            </w:r>
          </w:p>
        </w:tc>
        <w:tc>
          <w:tcPr>
            <w:tcW w:w="726" w:type="dxa"/>
            <w:shd w:val="clear" w:color="auto" w:fill="FFFFFF" w:themeFill="background1"/>
          </w:tcPr>
          <w:p w14:paraId="37BAB171" w14:textId="6631F2A7" w:rsidR="005D5F9A" w:rsidRPr="00447EAB" w:rsidRDefault="005D5F9A" w:rsidP="00941A7A">
            <w:pPr>
              <w:tabs>
                <w:tab w:val="left" w:pos="1276"/>
              </w:tabs>
              <w:jc w:val="center"/>
              <w:rPr>
                <w:b/>
                <w:sz w:val="20"/>
                <w:szCs w:val="20"/>
              </w:rPr>
            </w:pPr>
            <w:r w:rsidRPr="00447EAB">
              <w:rPr>
                <w:b/>
                <w:sz w:val="20"/>
                <w:szCs w:val="20"/>
              </w:rPr>
              <w:t>100</w:t>
            </w:r>
          </w:p>
        </w:tc>
      </w:tr>
      <w:tr w:rsidR="005D5F9A" w:rsidRPr="00447EAB" w14:paraId="2C6BC3B7" w14:textId="77777777" w:rsidTr="00DB7553">
        <w:tc>
          <w:tcPr>
            <w:tcW w:w="9783" w:type="dxa"/>
            <w:gridSpan w:val="3"/>
            <w:shd w:val="clear" w:color="auto" w:fill="FFFFFF" w:themeFill="background1"/>
          </w:tcPr>
          <w:p w14:paraId="2A32EB92" w14:textId="0CFEC480" w:rsidR="005D5F9A" w:rsidRPr="00447EAB" w:rsidRDefault="005D5F9A" w:rsidP="00941A7A">
            <w:pPr>
              <w:tabs>
                <w:tab w:val="left" w:pos="1276"/>
              </w:tabs>
              <w:rPr>
                <w:b/>
                <w:sz w:val="20"/>
                <w:szCs w:val="20"/>
              </w:rPr>
            </w:pPr>
            <w:r w:rsidRPr="00447EAB">
              <w:rPr>
                <w:b/>
                <w:sz w:val="20"/>
                <w:szCs w:val="20"/>
              </w:rPr>
              <w:t xml:space="preserve">TOTAL for </w:t>
            </w:r>
            <w:r w:rsidRPr="00447EAB">
              <w:rPr>
                <w:b/>
                <w:sz w:val="20"/>
                <w:szCs w:val="20"/>
                <w:lang w:val="en-US"/>
              </w:rPr>
              <w:t>course</w:t>
            </w:r>
          </w:p>
        </w:tc>
        <w:tc>
          <w:tcPr>
            <w:tcW w:w="726" w:type="dxa"/>
            <w:shd w:val="clear" w:color="auto" w:fill="FFFFFF" w:themeFill="background1"/>
          </w:tcPr>
          <w:p w14:paraId="7E8416CD" w14:textId="46F6C861" w:rsidR="005D5F9A" w:rsidRPr="00447EAB" w:rsidRDefault="005D5F9A" w:rsidP="00941A7A">
            <w:pPr>
              <w:tabs>
                <w:tab w:val="left" w:pos="1276"/>
              </w:tabs>
              <w:jc w:val="center"/>
              <w:rPr>
                <w:b/>
                <w:sz w:val="20"/>
                <w:szCs w:val="20"/>
              </w:rPr>
            </w:pPr>
            <w:r w:rsidRPr="00447EAB">
              <w:rPr>
                <w:b/>
                <w:sz w:val="20"/>
                <w:szCs w:val="20"/>
              </w:rPr>
              <w:t>100</w:t>
            </w:r>
          </w:p>
        </w:tc>
      </w:tr>
    </w:tbl>
    <w:p w14:paraId="5604C61C" w14:textId="7FF60CB1" w:rsidR="00A72D3C" w:rsidRPr="00E50406" w:rsidRDefault="008642A4" w:rsidP="00E50406">
      <w:pPr>
        <w:tabs>
          <w:tab w:val="left" w:pos="1276"/>
        </w:tabs>
        <w:jc w:val="center"/>
        <w:rPr>
          <w:b/>
          <w:sz w:val="20"/>
          <w:szCs w:val="20"/>
        </w:rPr>
      </w:pPr>
      <w:r w:rsidRPr="003F2DC5">
        <w:rPr>
          <w:b/>
          <w:sz w:val="20"/>
          <w:szCs w:val="20"/>
        </w:rPr>
        <w:t xml:space="preserve"> </w:t>
      </w:r>
    </w:p>
    <w:p w14:paraId="62B05F18" w14:textId="77777777" w:rsidR="00E50406" w:rsidRDefault="00E50406" w:rsidP="00697944">
      <w:pPr>
        <w:spacing w:after="120"/>
        <w:rPr>
          <w:b/>
          <w:sz w:val="20"/>
          <w:szCs w:val="20"/>
        </w:rPr>
      </w:pPr>
    </w:p>
    <w:p w14:paraId="767F8B47" w14:textId="77777777" w:rsidR="00E50406" w:rsidRPr="00EC633B" w:rsidRDefault="00E50406" w:rsidP="00E50406">
      <w:pPr>
        <w:spacing w:after="120"/>
        <w:jc w:val="both"/>
        <w:rPr>
          <w:b/>
          <w:sz w:val="20"/>
          <w:szCs w:val="20"/>
          <w:lang w:val="en-US"/>
        </w:rPr>
      </w:pPr>
      <w:r w:rsidRPr="002655E7">
        <w:rPr>
          <w:b/>
          <w:sz w:val="20"/>
          <w:szCs w:val="20"/>
          <w:lang w:val="en-US"/>
        </w:rPr>
        <w:t>Dean</w:t>
      </w:r>
      <w:r w:rsidRPr="00EC633B">
        <w:rPr>
          <w:b/>
          <w:sz w:val="20"/>
          <w:szCs w:val="20"/>
          <w:lang w:val="en-US"/>
        </w:rPr>
        <w:t xml:space="preserve">   __________________________________</w:t>
      </w:r>
      <w:r w:rsidRPr="00EC633B">
        <w:rPr>
          <w:lang w:val="en-US"/>
        </w:rPr>
        <w:t xml:space="preserve"> </w:t>
      </w:r>
      <w:r w:rsidRPr="00EC633B">
        <w:rPr>
          <w:b/>
          <w:sz w:val="20"/>
          <w:szCs w:val="20"/>
          <w:lang w:val="en-US"/>
        </w:rPr>
        <w:t xml:space="preserve">B.B. </w:t>
      </w:r>
      <w:proofErr w:type="spellStart"/>
      <w:r w:rsidRPr="00EC633B">
        <w:rPr>
          <w:b/>
          <w:sz w:val="20"/>
          <w:szCs w:val="20"/>
          <w:lang w:val="en-US"/>
        </w:rPr>
        <w:t>Meirbaev</w:t>
      </w:r>
      <w:proofErr w:type="spellEnd"/>
      <w:r w:rsidRPr="00EC633B">
        <w:rPr>
          <w:b/>
          <w:sz w:val="20"/>
          <w:szCs w:val="20"/>
          <w:lang w:val="en-US"/>
        </w:rPr>
        <w:t>_</w:t>
      </w:r>
    </w:p>
    <w:p w14:paraId="160F2D1D" w14:textId="77777777" w:rsidR="00E50406" w:rsidRPr="00EC633B" w:rsidRDefault="00E50406" w:rsidP="00E50406">
      <w:pPr>
        <w:spacing w:after="120"/>
        <w:jc w:val="both"/>
        <w:rPr>
          <w:b/>
          <w:sz w:val="20"/>
          <w:szCs w:val="20"/>
          <w:lang w:val="en-US"/>
        </w:rPr>
      </w:pPr>
    </w:p>
    <w:p w14:paraId="5F4270D9" w14:textId="77777777" w:rsidR="00E50406" w:rsidRPr="00EC633B" w:rsidRDefault="00E50406" w:rsidP="00E50406">
      <w:pPr>
        <w:spacing w:after="120"/>
        <w:jc w:val="both"/>
        <w:rPr>
          <w:b/>
          <w:sz w:val="20"/>
          <w:szCs w:val="20"/>
          <w:lang w:val="en-US"/>
        </w:rPr>
      </w:pPr>
      <w:r w:rsidRPr="00EC633B">
        <w:rPr>
          <w:b/>
          <w:sz w:val="20"/>
          <w:szCs w:val="20"/>
          <w:lang w:val="en-US"/>
        </w:rPr>
        <w:t xml:space="preserve">Head of the Department ___________________ A.K. </w:t>
      </w:r>
      <w:proofErr w:type="spellStart"/>
      <w:r w:rsidRPr="00EC633B">
        <w:rPr>
          <w:b/>
          <w:sz w:val="20"/>
          <w:szCs w:val="20"/>
          <w:lang w:val="en-US"/>
        </w:rPr>
        <w:t>Mynbayeva</w:t>
      </w:r>
      <w:proofErr w:type="spellEnd"/>
      <w:r w:rsidRPr="00EC633B">
        <w:rPr>
          <w:b/>
          <w:sz w:val="20"/>
          <w:szCs w:val="20"/>
          <w:lang w:val="en-US"/>
        </w:rPr>
        <w:t>_</w:t>
      </w:r>
    </w:p>
    <w:p w14:paraId="12F02155" w14:textId="77777777" w:rsidR="00E50406" w:rsidRDefault="00E50406" w:rsidP="00E50406">
      <w:pPr>
        <w:jc w:val="both"/>
        <w:rPr>
          <w:b/>
          <w:sz w:val="20"/>
          <w:szCs w:val="20"/>
          <w:lang w:val="en-US"/>
        </w:rPr>
      </w:pPr>
    </w:p>
    <w:p w14:paraId="213B6DF5" w14:textId="77777777" w:rsidR="00E50406" w:rsidRPr="005C563E" w:rsidRDefault="00E50406" w:rsidP="00E50406">
      <w:pPr>
        <w:jc w:val="both"/>
        <w:rPr>
          <w:sz w:val="20"/>
          <w:szCs w:val="20"/>
          <w:lang w:val="en-US"/>
        </w:rPr>
      </w:pPr>
      <w:r w:rsidRPr="002655E7">
        <w:rPr>
          <w:b/>
          <w:sz w:val="20"/>
          <w:szCs w:val="20"/>
          <w:lang w:val="en-US"/>
        </w:rPr>
        <w:t>Lecturer</w:t>
      </w:r>
      <w:r>
        <w:rPr>
          <w:b/>
          <w:sz w:val="20"/>
          <w:szCs w:val="20"/>
          <w:lang w:val="en-US"/>
        </w:rPr>
        <w:t xml:space="preserve"> _________________________________G.O. </w:t>
      </w:r>
      <w:proofErr w:type="spellStart"/>
      <w:r>
        <w:rPr>
          <w:b/>
          <w:sz w:val="20"/>
          <w:szCs w:val="20"/>
          <w:lang w:val="en-US"/>
        </w:rPr>
        <w:t>Tazhina</w:t>
      </w:r>
      <w:proofErr w:type="spellEnd"/>
    </w:p>
    <w:p w14:paraId="233D01EC" w14:textId="77777777" w:rsidR="00E50406" w:rsidRPr="00697944" w:rsidRDefault="00E50406" w:rsidP="00697944">
      <w:pPr>
        <w:spacing w:after="120"/>
        <w:rPr>
          <w:sz w:val="20"/>
          <w:szCs w:val="20"/>
        </w:rPr>
      </w:pP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proofErr w:type="gramStart"/>
      <w:r w:rsidRPr="00F76949">
        <w:rPr>
          <w:rStyle w:val="normaltextrun"/>
          <w:b/>
          <w:bCs/>
          <w:color w:val="FF0000"/>
          <w:sz w:val="20"/>
          <w:szCs w:val="20"/>
        </w:rPr>
        <w:lastRenderedPageBreak/>
        <w:t xml:space="preserve">Example </w:t>
      </w:r>
      <w:r w:rsidR="00F6159D" w:rsidRPr="00F76949">
        <w:rPr>
          <w:rStyle w:val="normaltextrun"/>
          <w:b/>
          <w:bCs/>
          <w:color w:val="FF0000"/>
          <w:sz w:val="20"/>
          <w:szCs w:val="20"/>
        </w:rPr>
        <w:t>1</w:t>
      </w:r>
      <w:r w:rsidR="00F6159D" w:rsidRPr="00F76949">
        <w:rPr>
          <w:rStyle w:val="normaltextrun"/>
          <w:b/>
          <w:bCs/>
          <w:sz w:val="20"/>
          <w:szCs w:val="20"/>
        </w:rPr>
        <w:t>.</w:t>
      </w:r>
      <w:proofErr w:type="gramEnd"/>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proofErr w:type="gramStart"/>
      <w:r w:rsidR="00F6159D" w:rsidRPr="00F76949">
        <w:rPr>
          <w:rStyle w:val="normaltextrun"/>
          <w:b/>
          <w:bCs/>
          <w:sz w:val="20"/>
          <w:szCs w:val="20"/>
        </w:rPr>
        <w:t>)</w:t>
      </w:r>
      <w:r w:rsidR="00F6159D" w:rsidRPr="00F76949">
        <w:rPr>
          <w:rStyle w:val="normaltextrun"/>
          <w:sz w:val="20"/>
          <w:szCs w:val="20"/>
        </w:rPr>
        <w:t> </w:t>
      </w:r>
      <w:proofErr w:type="gramEnd"/>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787"/>
        <w:gridCol w:w="2642"/>
        <w:gridCol w:w="3467"/>
        <w:gridCol w:w="332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 xml:space="preserve">The writing is </w:t>
            </w:r>
            <w:proofErr w:type="gramStart"/>
            <w:r w:rsidRPr="00F76949">
              <w:rPr>
                <w:rStyle w:val="normaltextrun"/>
                <w:sz w:val="20"/>
                <w:szCs w:val="20"/>
              </w:rPr>
              <w:t>unclear,</w:t>
            </w:r>
            <w:proofErr w:type="gramEnd"/>
            <w:r w:rsidRPr="00F76949">
              <w:rPr>
                <w:rStyle w:val="normaltextrun"/>
                <w:sz w:val="20"/>
                <w:szCs w:val="20"/>
              </w:rPr>
              <w:t xml:space="preserve">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proofErr w:type="gramStart"/>
      <w:r w:rsidRPr="00F76949">
        <w:rPr>
          <w:rStyle w:val="normaltextrun"/>
          <w:sz w:val="20"/>
          <w:szCs w:val="20"/>
        </w:rPr>
        <w:t>  </w:t>
      </w:r>
      <w:r w:rsidRPr="00F76949">
        <w:rPr>
          <w:rStyle w:val="eop"/>
          <w:sz w:val="20"/>
          <w:szCs w:val="20"/>
        </w:rPr>
        <w:t> </w:t>
      </w:r>
      <w:r w:rsidRPr="00F76949">
        <w:rPr>
          <w:rStyle w:val="normaltextrun"/>
          <w:b/>
          <w:bCs/>
          <w:color w:val="FF0000"/>
          <w:sz w:val="20"/>
          <w:szCs w:val="20"/>
        </w:rPr>
        <w:t>Example 2.</w:t>
      </w:r>
      <w:proofErr w:type="gramEnd"/>
      <w:r w:rsidRPr="00F76949">
        <w:rPr>
          <w:rStyle w:val="normaltextrun"/>
          <w:b/>
          <w:bCs/>
          <w:color w:val="FF0000"/>
          <w:sz w:val="20"/>
          <w:szCs w:val="20"/>
        </w:rPr>
        <w:t xml:space="preserve">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0920" w14:textId="77777777" w:rsidR="00B62AA7" w:rsidRDefault="00B62AA7" w:rsidP="004C6A23">
      <w:r>
        <w:separator/>
      </w:r>
    </w:p>
  </w:endnote>
  <w:endnote w:type="continuationSeparator" w:id="0">
    <w:p w14:paraId="36B8CAFD" w14:textId="77777777" w:rsidR="00B62AA7" w:rsidRDefault="00B62AA7" w:rsidP="004C6A23">
      <w:r>
        <w:continuationSeparator/>
      </w:r>
    </w:p>
  </w:endnote>
  <w:endnote w:type="continuationNotice" w:id="1">
    <w:p w14:paraId="1F15B050" w14:textId="77777777" w:rsidR="00B62AA7" w:rsidRDefault="00B6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C000B" w14:textId="77777777" w:rsidR="00B62AA7" w:rsidRDefault="00B62AA7" w:rsidP="004C6A23">
      <w:r>
        <w:separator/>
      </w:r>
    </w:p>
  </w:footnote>
  <w:footnote w:type="continuationSeparator" w:id="0">
    <w:p w14:paraId="01D60782" w14:textId="77777777" w:rsidR="00B62AA7" w:rsidRDefault="00B62AA7" w:rsidP="004C6A23">
      <w:r>
        <w:continuationSeparator/>
      </w:r>
    </w:p>
  </w:footnote>
  <w:footnote w:type="continuationNotice" w:id="1">
    <w:p w14:paraId="6BB1CB3E" w14:textId="77777777" w:rsidR="00B62AA7" w:rsidRDefault="00B62A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AC22CD4"/>
    <w:multiLevelType w:val="multilevel"/>
    <w:tmpl w:val="18CC8D94"/>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F42766"/>
    <w:multiLevelType w:val="hybridMultilevel"/>
    <w:tmpl w:val="D0ACE072"/>
    <w:lvl w:ilvl="0" w:tplc="5F36223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47F09"/>
    <w:multiLevelType w:val="hybridMultilevel"/>
    <w:tmpl w:val="948EA19A"/>
    <w:lvl w:ilvl="0" w:tplc="216CA2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B279C1"/>
    <w:multiLevelType w:val="hybridMultilevel"/>
    <w:tmpl w:val="5E88FC38"/>
    <w:lvl w:ilvl="0" w:tplc="216CA2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DC1161"/>
    <w:multiLevelType w:val="hybridMultilevel"/>
    <w:tmpl w:val="42B6C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017C6F"/>
    <w:multiLevelType w:val="hybridMultilevel"/>
    <w:tmpl w:val="090EDED0"/>
    <w:lvl w:ilvl="0" w:tplc="0DC469B4">
      <w:start w:val="1"/>
      <w:numFmt w:val="decimal"/>
      <w:lvlText w:val="%1."/>
      <w:lvlJc w:val="left"/>
      <w:pPr>
        <w:ind w:left="426"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11"/>
  </w:num>
  <w:num w:numId="10">
    <w:abstractNumId w:val="14"/>
  </w:num>
  <w:num w:numId="11">
    <w:abstractNumId w:val="4"/>
  </w:num>
  <w:num w:numId="12">
    <w:abstractNumId w:val="8"/>
  </w:num>
  <w:num w:numId="13">
    <w:abstractNumId w:val="9"/>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45927"/>
    <w:rsid w:val="00051A37"/>
    <w:rsid w:val="000526BB"/>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AE0"/>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5FC"/>
    <w:rsid w:val="0010667E"/>
    <w:rsid w:val="00113406"/>
    <w:rsid w:val="001173CE"/>
    <w:rsid w:val="00122EF2"/>
    <w:rsid w:val="00125B10"/>
    <w:rsid w:val="00125FA7"/>
    <w:rsid w:val="001304F7"/>
    <w:rsid w:val="00132634"/>
    <w:rsid w:val="00132689"/>
    <w:rsid w:val="001347E4"/>
    <w:rsid w:val="00137205"/>
    <w:rsid w:val="0013795D"/>
    <w:rsid w:val="00137E5F"/>
    <w:rsid w:val="00142EC6"/>
    <w:rsid w:val="00143FEA"/>
    <w:rsid w:val="001640C9"/>
    <w:rsid w:val="001643D4"/>
    <w:rsid w:val="001679E6"/>
    <w:rsid w:val="00170D18"/>
    <w:rsid w:val="001717D6"/>
    <w:rsid w:val="001727D5"/>
    <w:rsid w:val="001733AA"/>
    <w:rsid w:val="001747C5"/>
    <w:rsid w:val="00174F19"/>
    <w:rsid w:val="00180AF4"/>
    <w:rsid w:val="00180F23"/>
    <w:rsid w:val="001815D6"/>
    <w:rsid w:val="001A1046"/>
    <w:rsid w:val="001A4025"/>
    <w:rsid w:val="001A4B41"/>
    <w:rsid w:val="001A5411"/>
    <w:rsid w:val="001A7302"/>
    <w:rsid w:val="001B06C3"/>
    <w:rsid w:val="001B0F79"/>
    <w:rsid w:val="001B30FA"/>
    <w:rsid w:val="001C095F"/>
    <w:rsid w:val="001C1952"/>
    <w:rsid w:val="001C3867"/>
    <w:rsid w:val="001C3D29"/>
    <w:rsid w:val="001D34DC"/>
    <w:rsid w:val="001D4997"/>
    <w:rsid w:val="001E170C"/>
    <w:rsid w:val="001E1E8B"/>
    <w:rsid w:val="001E3290"/>
    <w:rsid w:val="001E5ADC"/>
    <w:rsid w:val="001E724B"/>
    <w:rsid w:val="001F0AF5"/>
    <w:rsid w:val="001F3EDD"/>
    <w:rsid w:val="001F55AB"/>
    <w:rsid w:val="001F5F52"/>
    <w:rsid w:val="00200490"/>
    <w:rsid w:val="00203226"/>
    <w:rsid w:val="00206E46"/>
    <w:rsid w:val="00207EC4"/>
    <w:rsid w:val="00216100"/>
    <w:rsid w:val="0022258E"/>
    <w:rsid w:val="0022591E"/>
    <w:rsid w:val="00227CD1"/>
    <w:rsid w:val="00227FC8"/>
    <w:rsid w:val="00231489"/>
    <w:rsid w:val="002319B4"/>
    <w:rsid w:val="002459D9"/>
    <w:rsid w:val="002506A9"/>
    <w:rsid w:val="00252D22"/>
    <w:rsid w:val="00253241"/>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1D75"/>
    <w:rsid w:val="00293057"/>
    <w:rsid w:val="00293058"/>
    <w:rsid w:val="00296472"/>
    <w:rsid w:val="002A021D"/>
    <w:rsid w:val="002A103A"/>
    <w:rsid w:val="002A5787"/>
    <w:rsid w:val="002A67F7"/>
    <w:rsid w:val="002A6C44"/>
    <w:rsid w:val="002A6DD3"/>
    <w:rsid w:val="002B2151"/>
    <w:rsid w:val="002B4684"/>
    <w:rsid w:val="002B69DB"/>
    <w:rsid w:val="002C05CD"/>
    <w:rsid w:val="002C0F20"/>
    <w:rsid w:val="002C1D33"/>
    <w:rsid w:val="002C79B4"/>
    <w:rsid w:val="002D4291"/>
    <w:rsid w:val="002E28AC"/>
    <w:rsid w:val="002E6297"/>
    <w:rsid w:val="002F1A09"/>
    <w:rsid w:val="002F2C36"/>
    <w:rsid w:val="002F32BD"/>
    <w:rsid w:val="002F4892"/>
    <w:rsid w:val="002F719E"/>
    <w:rsid w:val="002F7F65"/>
    <w:rsid w:val="0030037A"/>
    <w:rsid w:val="003014CD"/>
    <w:rsid w:val="00303519"/>
    <w:rsid w:val="00305217"/>
    <w:rsid w:val="0030728E"/>
    <w:rsid w:val="00311121"/>
    <w:rsid w:val="003126D5"/>
    <w:rsid w:val="003225BD"/>
    <w:rsid w:val="00323280"/>
    <w:rsid w:val="00323908"/>
    <w:rsid w:val="00330851"/>
    <w:rsid w:val="00334A17"/>
    <w:rsid w:val="00337B25"/>
    <w:rsid w:val="0034309A"/>
    <w:rsid w:val="0035543A"/>
    <w:rsid w:val="00355F8F"/>
    <w:rsid w:val="00361A10"/>
    <w:rsid w:val="00365A1C"/>
    <w:rsid w:val="00365EF8"/>
    <w:rsid w:val="00366E25"/>
    <w:rsid w:val="0037020F"/>
    <w:rsid w:val="00370781"/>
    <w:rsid w:val="0037233E"/>
    <w:rsid w:val="00373E69"/>
    <w:rsid w:val="003746E9"/>
    <w:rsid w:val="003762AA"/>
    <w:rsid w:val="00377B71"/>
    <w:rsid w:val="003815BF"/>
    <w:rsid w:val="00384CD8"/>
    <w:rsid w:val="00385F64"/>
    <w:rsid w:val="003905E4"/>
    <w:rsid w:val="003925E2"/>
    <w:rsid w:val="00393925"/>
    <w:rsid w:val="00394D39"/>
    <w:rsid w:val="003962E9"/>
    <w:rsid w:val="00396D6F"/>
    <w:rsid w:val="003A4E0C"/>
    <w:rsid w:val="003A64E4"/>
    <w:rsid w:val="003B4589"/>
    <w:rsid w:val="003B57C0"/>
    <w:rsid w:val="003B65F5"/>
    <w:rsid w:val="003C08C9"/>
    <w:rsid w:val="003C1155"/>
    <w:rsid w:val="003C29AA"/>
    <w:rsid w:val="003C5155"/>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47EAB"/>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3D3B"/>
    <w:rsid w:val="00487209"/>
    <w:rsid w:val="004873CC"/>
    <w:rsid w:val="004947F8"/>
    <w:rsid w:val="00495679"/>
    <w:rsid w:val="0049675E"/>
    <w:rsid w:val="004A5255"/>
    <w:rsid w:val="004A52AB"/>
    <w:rsid w:val="004B2159"/>
    <w:rsid w:val="004B26BC"/>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1417"/>
    <w:rsid w:val="005326DC"/>
    <w:rsid w:val="00533B39"/>
    <w:rsid w:val="00533E60"/>
    <w:rsid w:val="0053541C"/>
    <w:rsid w:val="00541947"/>
    <w:rsid w:val="00541D7F"/>
    <w:rsid w:val="0054765C"/>
    <w:rsid w:val="00550A65"/>
    <w:rsid w:val="005521D3"/>
    <w:rsid w:val="005563D0"/>
    <w:rsid w:val="0056279E"/>
    <w:rsid w:val="005632BF"/>
    <w:rsid w:val="005646A9"/>
    <w:rsid w:val="005650EE"/>
    <w:rsid w:val="005754DB"/>
    <w:rsid w:val="00575DC8"/>
    <w:rsid w:val="0057652E"/>
    <w:rsid w:val="005773D5"/>
    <w:rsid w:val="005802AF"/>
    <w:rsid w:val="0058724E"/>
    <w:rsid w:val="00587717"/>
    <w:rsid w:val="00591BDF"/>
    <w:rsid w:val="00594573"/>
    <w:rsid w:val="00594DE6"/>
    <w:rsid w:val="00594F21"/>
    <w:rsid w:val="005954CC"/>
    <w:rsid w:val="00596514"/>
    <w:rsid w:val="005A0B74"/>
    <w:rsid w:val="005A2291"/>
    <w:rsid w:val="005B60A2"/>
    <w:rsid w:val="005B69F9"/>
    <w:rsid w:val="005B7B63"/>
    <w:rsid w:val="005C0EF6"/>
    <w:rsid w:val="005C26DF"/>
    <w:rsid w:val="005C4D59"/>
    <w:rsid w:val="005C5690"/>
    <w:rsid w:val="005C6EFD"/>
    <w:rsid w:val="005D3CC1"/>
    <w:rsid w:val="005D5F9A"/>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991"/>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11DE9"/>
    <w:rsid w:val="00720B12"/>
    <w:rsid w:val="00720F68"/>
    <w:rsid w:val="00723D2C"/>
    <w:rsid w:val="00723DFF"/>
    <w:rsid w:val="0072711D"/>
    <w:rsid w:val="007271BF"/>
    <w:rsid w:val="00741BBC"/>
    <w:rsid w:val="00744446"/>
    <w:rsid w:val="007451BB"/>
    <w:rsid w:val="00750D6B"/>
    <w:rsid w:val="00752D2A"/>
    <w:rsid w:val="00753B50"/>
    <w:rsid w:val="00757123"/>
    <w:rsid w:val="007738DF"/>
    <w:rsid w:val="00775307"/>
    <w:rsid w:val="0077543C"/>
    <w:rsid w:val="00775B95"/>
    <w:rsid w:val="0078340B"/>
    <w:rsid w:val="007853FB"/>
    <w:rsid w:val="00792E68"/>
    <w:rsid w:val="00796885"/>
    <w:rsid w:val="007A26C4"/>
    <w:rsid w:val="007A68F5"/>
    <w:rsid w:val="007B6A6C"/>
    <w:rsid w:val="007C220D"/>
    <w:rsid w:val="007C3AF9"/>
    <w:rsid w:val="007C3C5F"/>
    <w:rsid w:val="007C48B2"/>
    <w:rsid w:val="007D0F69"/>
    <w:rsid w:val="007D4804"/>
    <w:rsid w:val="007E0086"/>
    <w:rsid w:val="007E2188"/>
    <w:rsid w:val="007E2E2D"/>
    <w:rsid w:val="007E2E9C"/>
    <w:rsid w:val="007E6FAD"/>
    <w:rsid w:val="007E78D3"/>
    <w:rsid w:val="007F0D74"/>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556D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3A2D"/>
    <w:rsid w:val="008F65F1"/>
    <w:rsid w:val="008F7138"/>
    <w:rsid w:val="00900F77"/>
    <w:rsid w:val="00902A88"/>
    <w:rsid w:val="00911426"/>
    <w:rsid w:val="0091284B"/>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0DDB"/>
    <w:rsid w:val="00964A43"/>
    <w:rsid w:val="0097441F"/>
    <w:rsid w:val="009746F5"/>
    <w:rsid w:val="00974B6A"/>
    <w:rsid w:val="00977EC4"/>
    <w:rsid w:val="00992527"/>
    <w:rsid w:val="009930CB"/>
    <w:rsid w:val="0099766F"/>
    <w:rsid w:val="009A44E4"/>
    <w:rsid w:val="009A7A56"/>
    <w:rsid w:val="009B218B"/>
    <w:rsid w:val="009B6838"/>
    <w:rsid w:val="009B7F2B"/>
    <w:rsid w:val="009C0E8D"/>
    <w:rsid w:val="009C1790"/>
    <w:rsid w:val="009C29E7"/>
    <w:rsid w:val="009C2E5B"/>
    <w:rsid w:val="009C30D2"/>
    <w:rsid w:val="009C45AC"/>
    <w:rsid w:val="009C5E58"/>
    <w:rsid w:val="009D24D5"/>
    <w:rsid w:val="009E1DF5"/>
    <w:rsid w:val="009E2A95"/>
    <w:rsid w:val="009E494C"/>
    <w:rsid w:val="009E52CB"/>
    <w:rsid w:val="009E6ECA"/>
    <w:rsid w:val="009E72A8"/>
    <w:rsid w:val="009F0FA3"/>
    <w:rsid w:val="009F42A4"/>
    <w:rsid w:val="00A02A85"/>
    <w:rsid w:val="00A04790"/>
    <w:rsid w:val="00A06AE9"/>
    <w:rsid w:val="00A10160"/>
    <w:rsid w:val="00A15C5B"/>
    <w:rsid w:val="00A17860"/>
    <w:rsid w:val="00A22D92"/>
    <w:rsid w:val="00A24027"/>
    <w:rsid w:val="00A315B8"/>
    <w:rsid w:val="00A34C75"/>
    <w:rsid w:val="00A40781"/>
    <w:rsid w:val="00A4211F"/>
    <w:rsid w:val="00A43A7A"/>
    <w:rsid w:val="00A448A6"/>
    <w:rsid w:val="00A44F44"/>
    <w:rsid w:val="00A46B07"/>
    <w:rsid w:val="00A471CF"/>
    <w:rsid w:val="00A47B62"/>
    <w:rsid w:val="00A51A7C"/>
    <w:rsid w:val="00A52196"/>
    <w:rsid w:val="00A53B3F"/>
    <w:rsid w:val="00A55BD3"/>
    <w:rsid w:val="00A60557"/>
    <w:rsid w:val="00A615CB"/>
    <w:rsid w:val="00A6212D"/>
    <w:rsid w:val="00A64305"/>
    <w:rsid w:val="00A71530"/>
    <w:rsid w:val="00A72D3C"/>
    <w:rsid w:val="00A74824"/>
    <w:rsid w:val="00A77510"/>
    <w:rsid w:val="00A87411"/>
    <w:rsid w:val="00A87E41"/>
    <w:rsid w:val="00A90FE9"/>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065CB"/>
    <w:rsid w:val="00B143AA"/>
    <w:rsid w:val="00B16817"/>
    <w:rsid w:val="00B17F3A"/>
    <w:rsid w:val="00B20215"/>
    <w:rsid w:val="00B2541F"/>
    <w:rsid w:val="00B2590C"/>
    <w:rsid w:val="00B344A6"/>
    <w:rsid w:val="00B37BBB"/>
    <w:rsid w:val="00B41B1D"/>
    <w:rsid w:val="00B43A2C"/>
    <w:rsid w:val="00B44E6D"/>
    <w:rsid w:val="00B47334"/>
    <w:rsid w:val="00B51CE7"/>
    <w:rsid w:val="00B5347E"/>
    <w:rsid w:val="00B5382C"/>
    <w:rsid w:val="00B55B2B"/>
    <w:rsid w:val="00B5686A"/>
    <w:rsid w:val="00B57327"/>
    <w:rsid w:val="00B57690"/>
    <w:rsid w:val="00B62AA7"/>
    <w:rsid w:val="00B651D1"/>
    <w:rsid w:val="00B67C9B"/>
    <w:rsid w:val="00B727B9"/>
    <w:rsid w:val="00B74F43"/>
    <w:rsid w:val="00B80391"/>
    <w:rsid w:val="00B817C0"/>
    <w:rsid w:val="00B81A6F"/>
    <w:rsid w:val="00B8414B"/>
    <w:rsid w:val="00B8539F"/>
    <w:rsid w:val="00B8693A"/>
    <w:rsid w:val="00B946F1"/>
    <w:rsid w:val="00B966DB"/>
    <w:rsid w:val="00BA443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1985"/>
    <w:rsid w:val="00C037E1"/>
    <w:rsid w:val="00C03EF1"/>
    <w:rsid w:val="00C055D3"/>
    <w:rsid w:val="00C119D6"/>
    <w:rsid w:val="00C13132"/>
    <w:rsid w:val="00C15399"/>
    <w:rsid w:val="00C21EA1"/>
    <w:rsid w:val="00C323E6"/>
    <w:rsid w:val="00C41C08"/>
    <w:rsid w:val="00C438C4"/>
    <w:rsid w:val="00C46CAD"/>
    <w:rsid w:val="00C51662"/>
    <w:rsid w:val="00C54F58"/>
    <w:rsid w:val="00C56EA8"/>
    <w:rsid w:val="00C6051D"/>
    <w:rsid w:val="00C63EF6"/>
    <w:rsid w:val="00C72C62"/>
    <w:rsid w:val="00C813D6"/>
    <w:rsid w:val="00C813DA"/>
    <w:rsid w:val="00C8267A"/>
    <w:rsid w:val="00C86741"/>
    <w:rsid w:val="00C8693B"/>
    <w:rsid w:val="00C86A27"/>
    <w:rsid w:val="00C92FAF"/>
    <w:rsid w:val="00C96A05"/>
    <w:rsid w:val="00CA458D"/>
    <w:rsid w:val="00CA4B30"/>
    <w:rsid w:val="00CB0A37"/>
    <w:rsid w:val="00CB5A3B"/>
    <w:rsid w:val="00CB6885"/>
    <w:rsid w:val="00CC2911"/>
    <w:rsid w:val="00CC59D8"/>
    <w:rsid w:val="00CD0192"/>
    <w:rsid w:val="00CD18D2"/>
    <w:rsid w:val="00CD7587"/>
    <w:rsid w:val="00CE642C"/>
    <w:rsid w:val="00CF26E9"/>
    <w:rsid w:val="00D045E1"/>
    <w:rsid w:val="00D05162"/>
    <w:rsid w:val="00D07190"/>
    <w:rsid w:val="00D1580D"/>
    <w:rsid w:val="00D16061"/>
    <w:rsid w:val="00D17A02"/>
    <w:rsid w:val="00D204B8"/>
    <w:rsid w:val="00D21BFA"/>
    <w:rsid w:val="00D2334A"/>
    <w:rsid w:val="00D2481D"/>
    <w:rsid w:val="00D33690"/>
    <w:rsid w:val="00D356BA"/>
    <w:rsid w:val="00D36DBD"/>
    <w:rsid w:val="00D36E98"/>
    <w:rsid w:val="00D40411"/>
    <w:rsid w:val="00D42861"/>
    <w:rsid w:val="00D44098"/>
    <w:rsid w:val="00D4478E"/>
    <w:rsid w:val="00D45148"/>
    <w:rsid w:val="00D47354"/>
    <w:rsid w:val="00D534C1"/>
    <w:rsid w:val="00D57BB2"/>
    <w:rsid w:val="00D6269D"/>
    <w:rsid w:val="00D62CCA"/>
    <w:rsid w:val="00D63720"/>
    <w:rsid w:val="00D718B4"/>
    <w:rsid w:val="00D72C00"/>
    <w:rsid w:val="00D73188"/>
    <w:rsid w:val="00D80722"/>
    <w:rsid w:val="00D82A1B"/>
    <w:rsid w:val="00D82B17"/>
    <w:rsid w:val="00D85871"/>
    <w:rsid w:val="00D86236"/>
    <w:rsid w:val="00D90B92"/>
    <w:rsid w:val="00DA13F4"/>
    <w:rsid w:val="00DA2F7B"/>
    <w:rsid w:val="00DA782A"/>
    <w:rsid w:val="00DB06C9"/>
    <w:rsid w:val="00DB3F5E"/>
    <w:rsid w:val="00DB4D9C"/>
    <w:rsid w:val="00DB68C0"/>
    <w:rsid w:val="00DB7553"/>
    <w:rsid w:val="00DB76FD"/>
    <w:rsid w:val="00DD2802"/>
    <w:rsid w:val="00DD6CCD"/>
    <w:rsid w:val="00DD75A4"/>
    <w:rsid w:val="00DD769E"/>
    <w:rsid w:val="00DE13EA"/>
    <w:rsid w:val="00DE4C44"/>
    <w:rsid w:val="00DE78A0"/>
    <w:rsid w:val="00DF1E74"/>
    <w:rsid w:val="00E00AE9"/>
    <w:rsid w:val="00E04166"/>
    <w:rsid w:val="00E051D6"/>
    <w:rsid w:val="00E06636"/>
    <w:rsid w:val="00E11617"/>
    <w:rsid w:val="00E11EE8"/>
    <w:rsid w:val="00E14561"/>
    <w:rsid w:val="00E154EC"/>
    <w:rsid w:val="00E15E62"/>
    <w:rsid w:val="00E17B49"/>
    <w:rsid w:val="00E206A8"/>
    <w:rsid w:val="00E24B76"/>
    <w:rsid w:val="00E26518"/>
    <w:rsid w:val="00E27026"/>
    <w:rsid w:val="00E4280D"/>
    <w:rsid w:val="00E4282B"/>
    <w:rsid w:val="00E50406"/>
    <w:rsid w:val="00E514D5"/>
    <w:rsid w:val="00E526F4"/>
    <w:rsid w:val="00E55C26"/>
    <w:rsid w:val="00E56DA6"/>
    <w:rsid w:val="00E56F4F"/>
    <w:rsid w:val="00E607F2"/>
    <w:rsid w:val="00E61EB4"/>
    <w:rsid w:val="00E620EC"/>
    <w:rsid w:val="00E62139"/>
    <w:rsid w:val="00E67940"/>
    <w:rsid w:val="00E67A4E"/>
    <w:rsid w:val="00E70542"/>
    <w:rsid w:val="00E8040C"/>
    <w:rsid w:val="00E8154F"/>
    <w:rsid w:val="00E81CB3"/>
    <w:rsid w:val="00E83D4B"/>
    <w:rsid w:val="00E84EED"/>
    <w:rsid w:val="00E91403"/>
    <w:rsid w:val="00E92930"/>
    <w:rsid w:val="00E92DC8"/>
    <w:rsid w:val="00E93781"/>
    <w:rsid w:val="00E95617"/>
    <w:rsid w:val="00E9615B"/>
    <w:rsid w:val="00EA7ED8"/>
    <w:rsid w:val="00EB165C"/>
    <w:rsid w:val="00EB4295"/>
    <w:rsid w:val="00EB5722"/>
    <w:rsid w:val="00EB6E56"/>
    <w:rsid w:val="00EC0127"/>
    <w:rsid w:val="00EC2901"/>
    <w:rsid w:val="00EC3989"/>
    <w:rsid w:val="00EC3CF4"/>
    <w:rsid w:val="00EC4F78"/>
    <w:rsid w:val="00EC60EA"/>
    <w:rsid w:val="00ED0B08"/>
    <w:rsid w:val="00ED104A"/>
    <w:rsid w:val="00ED23E8"/>
    <w:rsid w:val="00ED38C7"/>
    <w:rsid w:val="00ED41B6"/>
    <w:rsid w:val="00ED59F6"/>
    <w:rsid w:val="00ED7803"/>
    <w:rsid w:val="00ED7C7F"/>
    <w:rsid w:val="00EE0F16"/>
    <w:rsid w:val="00EF0851"/>
    <w:rsid w:val="00EF0873"/>
    <w:rsid w:val="00EF08C9"/>
    <w:rsid w:val="00EF2040"/>
    <w:rsid w:val="00EF5665"/>
    <w:rsid w:val="00F0368A"/>
    <w:rsid w:val="00F06902"/>
    <w:rsid w:val="00F073FD"/>
    <w:rsid w:val="00F10360"/>
    <w:rsid w:val="00F13CFE"/>
    <w:rsid w:val="00F15560"/>
    <w:rsid w:val="00F20A5E"/>
    <w:rsid w:val="00F272EF"/>
    <w:rsid w:val="00F27457"/>
    <w:rsid w:val="00F30DE3"/>
    <w:rsid w:val="00F33386"/>
    <w:rsid w:val="00F3540B"/>
    <w:rsid w:val="00F50C75"/>
    <w:rsid w:val="00F521F6"/>
    <w:rsid w:val="00F530A0"/>
    <w:rsid w:val="00F5360E"/>
    <w:rsid w:val="00F553C1"/>
    <w:rsid w:val="00F56189"/>
    <w:rsid w:val="00F57CBB"/>
    <w:rsid w:val="00F6159D"/>
    <w:rsid w:val="00F65683"/>
    <w:rsid w:val="00F71859"/>
    <w:rsid w:val="00F75357"/>
    <w:rsid w:val="00F76949"/>
    <w:rsid w:val="00F77D7D"/>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99"/>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99"/>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F75357"/>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99"/>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99"/>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F75357"/>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ychology.org/resources/free-online-resources-for-psychology-students"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d.springer.co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0%D0%BA%D0%B0%D0%B4%D0%B5%D0%BC%D0%B8%D1%87%D0%B5%D1%81%D0%BA%D0%B0%D1%8F%20%D0%BF%D0%BE%D0%BB%D0%B8%D1%82%D0%B8%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purl.org/dc/elements/1.1/"/>
    <ds:schemaRef ds:uri="29795591-13e8-4412-999e-d15dc5bd22d4"/>
    <ds:schemaRef ds:uri="http://schemas.microsoft.com/office/2006/metadata/properties"/>
    <ds:schemaRef ds:uri="8bd54cc4-abcf-4344-87e4-9685ed6482fc"/>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3111</Words>
  <Characters>17739</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20809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Gainiya</cp:lastModifiedBy>
  <cp:revision>2</cp:revision>
  <cp:lastPrinted>2023-06-26T06:39:00Z</cp:lastPrinted>
  <dcterms:created xsi:type="dcterms:W3CDTF">2023-09-16T15:22:00Z</dcterms:created>
  <dcterms:modified xsi:type="dcterms:W3CDTF">2023-09-16T15:22:00Z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